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284CC1">
        <w:rPr>
          <w:sz w:val="40"/>
          <w:szCs w:val="40"/>
        </w:rPr>
        <w:t>июля</w:t>
      </w:r>
      <w:r w:rsidRPr="007543E6">
        <w:rPr>
          <w:sz w:val="40"/>
          <w:szCs w:val="40"/>
        </w:rPr>
        <w:t xml:space="preserve"> 201</w:t>
      </w:r>
      <w:r w:rsidR="001138CA">
        <w:rPr>
          <w:sz w:val="40"/>
          <w:szCs w:val="40"/>
        </w:rPr>
        <w:t>7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1138CA">
        <w:rPr>
          <w:b/>
          <w:bCs/>
        </w:rPr>
        <w:t>7</w:t>
      </w:r>
      <w:r w:rsidR="00FC7F83" w:rsidRPr="003F4B8C">
        <w:rPr>
          <w:b/>
          <w:bCs/>
        </w:rPr>
        <w:t>г.</w:t>
      </w:r>
    </w:p>
    <w:tbl>
      <w:tblPr>
        <w:tblW w:w="20981" w:type="dxa"/>
        <w:tblInd w:w="97" w:type="dxa"/>
        <w:tblLayout w:type="fixed"/>
        <w:tblLook w:val="00A0" w:firstRow="1" w:lastRow="0" w:firstColumn="1" w:lastColumn="0" w:noHBand="0" w:noVBand="0"/>
      </w:tblPr>
      <w:tblGrid>
        <w:gridCol w:w="11"/>
        <w:gridCol w:w="3828"/>
        <w:gridCol w:w="141"/>
        <w:gridCol w:w="709"/>
        <w:gridCol w:w="709"/>
        <w:gridCol w:w="153"/>
        <w:gridCol w:w="97"/>
        <w:gridCol w:w="175"/>
        <w:gridCol w:w="1417"/>
        <w:gridCol w:w="244"/>
        <w:gridCol w:w="1032"/>
        <w:gridCol w:w="380"/>
        <w:gridCol w:w="896"/>
        <w:gridCol w:w="234"/>
        <w:gridCol w:w="1033"/>
        <w:gridCol w:w="97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300"/>
        </w:trPr>
        <w:tc>
          <w:tcPr>
            <w:tcW w:w="111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1138C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84CC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138C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1138C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1138CA">
              <w:rPr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1138C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1138C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1138C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43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B17D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6452A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1138C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84CC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138C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650CA" w:rsidRPr="002B6BAD" w:rsidTr="007A37EB">
        <w:trPr>
          <w:gridBefore w:val="1"/>
          <w:gridAfter w:val="14"/>
          <w:wBefore w:w="11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2B6BAD" w:rsidRDefault="008650CA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6452A3" w:rsidP="001335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311 217,4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6452A3" w:rsidP="00102E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525 450,6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6452A3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355 499,0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A" w:rsidRPr="00331F7B" w:rsidRDefault="006452A3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6452A3" w:rsidP="00CB7B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44 281,6</w:t>
            </w:r>
          </w:p>
        </w:tc>
      </w:tr>
      <w:tr w:rsidR="00B14031" w:rsidRPr="002B6BAD" w:rsidTr="007A37EB">
        <w:trPr>
          <w:gridBefore w:val="1"/>
          <w:gridAfter w:val="14"/>
          <w:wBefore w:w="11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2B6BAD" w:rsidRDefault="00B14031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6278" w:rsidRPr="00331F7B" w:rsidRDefault="001138CA" w:rsidP="005B1C1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310 492,6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1138CA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549 141,0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1138CA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330 729,2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031" w:rsidRPr="00331F7B" w:rsidRDefault="001138CA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1138CA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20 236,6</w:t>
            </w:r>
          </w:p>
        </w:tc>
      </w:tr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Hlk493493790"/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284CC1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1 705,5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5F00A0" w:rsidRDefault="00BC3F33" w:rsidP="00BC3F3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-23 690,4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9E3593" w:rsidRDefault="00BC3F33" w:rsidP="003E6E7A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24 769,8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bookmarkEnd w:id="0"/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 xml:space="preserve">Источники финансирования, в </w:t>
            </w:r>
            <w:proofErr w:type="spellStart"/>
            <w:r w:rsidRPr="002B6BAD">
              <w:rPr>
                <w:color w:val="000000"/>
                <w:lang w:eastAsia="ru-RU"/>
              </w:rPr>
              <w:t>т.ч</w:t>
            </w:r>
            <w:proofErr w:type="spellEnd"/>
            <w:r w:rsidRPr="002B6BAD">
              <w:rPr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284CC1" w:rsidP="000109B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-1 705,5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BC3F3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23 690,4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84CC1" w:rsidRDefault="00BC3F33" w:rsidP="00E74EB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-24 769,8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284CC1" w:rsidP="000109B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-1 705,5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BC3F3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16 374,5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84CC1" w:rsidRDefault="00BC3F33" w:rsidP="003D38C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-23 669,8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BC3F3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2 059,1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84CC1" w:rsidRDefault="00BC3F33" w:rsidP="003D38C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-1 709,9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BC3F3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5 256,8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284CC1" w:rsidRDefault="00BC3F3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A37EB">
        <w:trPr>
          <w:gridBefore w:val="1"/>
          <w:gridAfter w:val="14"/>
          <w:wBefore w:w="11" w:type="dxa"/>
          <w:wAfter w:w="9772" w:type="dxa"/>
          <w:trHeight w:val="207"/>
        </w:trPr>
        <w:tc>
          <w:tcPr>
            <w:tcW w:w="1119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C7F83" w:rsidRPr="002B6BAD" w:rsidRDefault="00FC7F83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FC7F83" w:rsidRPr="00E004D5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169"/>
        </w:trPr>
        <w:tc>
          <w:tcPr>
            <w:tcW w:w="3828" w:type="dxa"/>
            <w:vMerge w:val="restart"/>
          </w:tcPr>
          <w:p w:rsidR="00B5570A" w:rsidRDefault="00B5570A"/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83097D" w:rsidRPr="00405379" w:rsidTr="0083097D">
              <w:trPr>
                <w:trHeight w:val="4565"/>
              </w:trPr>
              <w:tc>
                <w:tcPr>
                  <w:tcW w:w="13440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83097D" w:rsidRPr="00B5570A" w:rsidRDefault="00C04192" w:rsidP="006452A3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Консолидированный бюджет муниципального района "Забайкальский район" по доходам за </w:t>
                  </w:r>
                  <w:r w:rsidR="004D1190"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7C0CB4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полугодие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6452A3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 исполнен в объеме </w:t>
                  </w:r>
                  <w:r w:rsidR="006452A3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355 499,0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тыс. руб. или на </w:t>
                  </w:r>
                  <w:r w:rsidR="006452A3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67,7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% к утвержденным бюджетным назначениям на 201</w:t>
                  </w:r>
                  <w:r w:rsidR="006452A3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год, что на </w:t>
                  </w:r>
                  <w:r w:rsidR="006452A3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44 281,6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тыс. руб. больше уровня прошлого года. </w:t>
                  </w:r>
                </w:p>
              </w:tc>
            </w:tr>
          </w:tbl>
          <w:p w:rsidR="00FC7F83" w:rsidRPr="00E004D5" w:rsidRDefault="00FC7F83" w:rsidP="00E50E84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370" w:type="dxa"/>
            <w:gridSpan w:val="16"/>
            <w:shd w:val="clear" w:color="auto" w:fill="FFFF66"/>
          </w:tcPr>
          <w:p w:rsidR="00FC7F83" w:rsidRPr="00E004D5" w:rsidRDefault="00FC7F83" w:rsidP="002B17DF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 xml:space="preserve">Динамика объема доходов </w:t>
            </w:r>
          </w:p>
        </w:tc>
      </w:tr>
      <w:tr w:rsidR="00FC7F83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488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6"/>
          </w:tcPr>
          <w:p w:rsidR="00FC7F83" w:rsidRPr="002B6BAD" w:rsidRDefault="006452A3" w:rsidP="00B71D03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 wp14:anchorId="4DC505A0" wp14:editId="1A7597B4">
                  <wp:extent cx="4591050" cy="3105150"/>
                  <wp:effectExtent l="19050" t="0" r="1905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C7F83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253"/>
        </w:trPr>
        <w:tc>
          <w:tcPr>
            <w:tcW w:w="11198" w:type="dxa"/>
            <w:gridSpan w:val="17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253"/>
        </w:trPr>
        <w:tc>
          <w:tcPr>
            <w:tcW w:w="3828" w:type="dxa"/>
            <w:vMerge w:val="restart"/>
          </w:tcPr>
          <w:p w:rsidR="00B5570A" w:rsidRDefault="00B5570A" w:rsidP="00B5570A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C7F83" w:rsidRPr="00B5570A" w:rsidRDefault="00D10CE5" w:rsidP="001138CA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района "Забайкальский район" за</w:t>
            </w:r>
            <w:r w:rsidR="00B5570A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84CC1">
              <w:rPr>
                <w:i/>
                <w:iCs/>
                <w:color w:val="000000"/>
                <w:sz w:val="24"/>
                <w:szCs w:val="24"/>
                <w:lang w:eastAsia="ru-RU"/>
              </w:rPr>
              <w:t>полугодие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1138CA">
              <w:rPr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5570A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составили </w:t>
            </w:r>
            <w:r w:rsidR="001138CA">
              <w:rPr>
                <w:i/>
                <w:iCs/>
                <w:sz w:val="24"/>
                <w:szCs w:val="24"/>
                <w:lang w:eastAsia="ru-RU"/>
              </w:rPr>
              <w:t>330 729,2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 тыс. рублей (</w:t>
            </w:r>
            <w:r w:rsidR="001138CA">
              <w:rPr>
                <w:i/>
                <w:iCs/>
                <w:sz w:val="24"/>
                <w:szCs w:val="24"/>
                <w:lang w:eastAsia="ru-RU"/>
              </w:rPr>
              <w:t>106,5</w:t>
            </w:r>
            <w:r w:rsidR="00B5570A" w:rsidRPr="00B5570A">
              <w:rPr>
                <w:i/>
                <w:iCs/>
                <w:sz w:val="24"/>
                <w:szCs w:val="24"/>
                <w:lang w:eastAsia="ru-RU"/>
              </w:rPr>
              <w:t xml:space="preserve"> % к уровню прошлого года). 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Объем финансирования отраслей социальной сферы составил </w:t>
            </w:r>
            <w:r w:rsidR="001138CA">
              <w:rPr>
                <w:i/>
                <w:iCs/>
                <w:color w:val="000000"/>
                <w:sz w:val="24"/>
                <w:szCs w:val="24"/>
                <w:lang w:eastAsia="ru-RU"/>
              </w:rPr>
              <w:t>238 566,5</w:t>
            </w:r>
            <w:r w:rsidR="00EB14C2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1138CA">
              <w:rPr>
                <w:i/>
                <w:iCs/>
                <w:color w:val="000000"/>
                <w:sz w:val="24"/>
                <w:szCs w:val="24"/>
                <w:lang w:eastAsia="ru-RU"/>
              </w:rPr>
              <w:t>72,1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7370" w:type="dxa"/>
            <w:gridSpan w:val="16"/>
            <w:shd w:val="clear" w:color="auto" w:fill="FFFF66"/>
          </w:tcPr>
          <w:p w:rsidR="00FC7F83" w:rsidRPr="002B6BAD" w:rsidRDefault="00FC7F83" w:rsidP="00BC172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 xml:space="preserve">Динамика объема расходов </w:t>
            </w:r>
          </w:p>
        </w:tc>
      </w:tr>
      <w:tr w:rsidR="00FC7F83" w:rsidRPr="002B6BAD" w:rsidTr="00113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461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6"/>
          </w:tcPr>
          <w:p w:rsidR="00FC7F83" w:rsidRPr="00126CF8" w:rsidRDefault="001138CA" w:rsidP="00BC172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49A04B" wp14:editId="1F97372A">
                  <wp:extent cx="4543425" cy="280035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C7F83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554"/>
        </w:trPr>
        <w:tc>
          <w:tcPr>
            <w:tcW w:w="11156" w:type="dxa"/>
            <w:gridSpan w:val="16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(тыс.руб.)</w:t>
            </w:r>
          </w:p>
        </w:tc>
      </w:tr>
      <w:tr w:rsidR="00FC7F83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4"/>
            <w:shd w:val="clear" w:color="auto" w:fill="FFFF66"/>
          </w:tcPr>
          <w:p w:rsidR="00FC7F83" w:rsidRPr="002B6BAD" w:rsidRDefault="00FC7F83" w:rsidP="00380C7D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 w:rsidR="003A3A0B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891752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380C7D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FC7F83" w:rsidRPr="00836EED" w:rsidRDefault="00FC7F83" w:rsidP="00380C7D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380C7D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FC7F83" w:rsidRPr="00D91375" w:rsidRDefault="00FC7F83" w:rsidP="00380C7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 w:rsidR="003A3A0B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891752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380C7D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FC7F83" w:rsidRPr="002B6BAD" w:rsidRDefault="00FC7F83" w:rsidP="00380C7D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 w:rsidR="00380C7D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 w:rsidR="00380C7D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4146EA" w:rsidRDefault="008A42C8" w:rsidP="008A42C8">
            <w:pPr>
              <w:pStyle w:val="1"/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 xml:space="preserve">Налоговые и неналоговые доходы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4146EA" w:rsidRDefault="008A42C8" w:rsidP="00380C7D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109 065,5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4146EA" w:rsidRDefault="008A42C8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182 523,1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4146EA" w:rsidRDefault="008A42C8" w:rsidP="00C04192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86 719,1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47,5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79,5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4146EA" w:rsidRDefault="008A42C8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4146EA" w:rsidRDefault="008A42C8" w:rsidP="00380C7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54 397,4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4146EA" w:rsidRDefault="008A42C8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107 114,3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4146EA" w:rsidRDefault="008A42C8" w:rsidP="00C0419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54 726,2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51,1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100,6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4146EA" w:rsidRDefault="008A42C8" w:rsidP="004B2E77">
            <w:pPr>
              <w:spacing w:after="0"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Default="008A42C8" w:rsidP="00380C7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4 322,0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4146EA" w:rsidRDefault="008A42C8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6 497,0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Default="008A42C8" w:rsidP="00C0419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3 273,4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50,4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75,7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4146EA" w:rsidRDefault="008A42C8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4146EA" w:rsidRDefault="008A42C8" w:rsidP="00380C7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6 521,0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4146EA" w:rsidRDefault="008A42C8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13 347,7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4146EA" w:rsidRDefault="008A42C8" w:rsidP="00C0419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6 088,0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45,6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93,4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145,3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1 151,7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C04192">
            <w:pPr>
              <w:spacing w:after="0" w:line="240" w:lineRule="auto"/>
              <w:jc w:val="center"/>
            </w:pPr>
            <w:r>
              <w:t>187,1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128,8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5 457,8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5D3BD1">
            <w:pPr>
              <w:spacing w:after="0" w:line="240" w:lineRule="auto"/>
              <w:jc w:val="center"/>
            </w:pPr>
            <w:r>
              <w:t>15 250,7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C04192">
            <w:pPr>
              <w:spacing w:after="0" w:line="240" w:lineRule="auto"/>
              <w:jc w:val="center"/>
            </w:pPr>
            <w:r>
              <w:t>5 775,2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105,8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407,6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C04192">
            <w:pPr>
              <w:spacing w:after="0" w:line="240" w:lineRule="auto"/>
              <w:jc w:val="center"/>
            </w:pPr>
            <w:r>
              <w:t>10,5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A76E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В 105 р.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 xml:space="preserve">Государственная пошлина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1 374,1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4 121,0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1 791,6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130,4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0,9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A76E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A76E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</w:pPr>
            <w:r w:rsidRPr="00CC187C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33 048,5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2B100F">
            <w:pPr>
              <w:spacing w:after="0" w:line="240" w:lineRule="auto"/>
              <w:jc w:val="center"/>
            </w:pPr>
            <w:r>
              <w:t>28 562,0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C44C84">
            <w:pPr>
              <w:spacing w:after="0" w:line="240" w:lineRule="auto"/>
              <w:jc w:val="center"/>
            </w:pPr>
            <w:r>
              <w:t>10 528,6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31,9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  <w:ind w:left="35" w:hanging="35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410,7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687,4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111,0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27,0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  <w:ind w:left="35" w:hanging="35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84,4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34,0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117,9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139,7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513,9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805,8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FF54F2">
            <w:pPr>
              <w:spacing w:after="0" w:line="240" w:lineRule="auto"/>
              <w:jc w:val="center"/>
            </w:pPr>
            <w:r>
              <w:t>1 317,9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256,5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  <w:jc w:val="both"/>
            </w:pPr>
            <w:r w:rsidRPr="00CC187C">
              <w:t xml:space="preserve">Штрафы, санкции, возмещение ущерба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2 203,0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4 305,9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2 693,8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122,3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587,3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238,0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97,0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16,5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202 151,9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342 927,5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268 779,8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133,0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</w:pPr>
            <w:r w:rsidRPr="00CC187C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202 683,2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343 693,6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268 833,5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132,6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624232">
            <w:pPr>
              <w:spacing w:after="0" w:line="220" w:lineRule="exact"/>
            </w:pPr>
            <w:r w:rsidRPr="00CC187C">
              <w:t xml:space="preserve">Дотации от других бюджетов бюджетной системы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20 182,7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44 645,0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30 727,8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152,2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3 433,4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77 668,3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54 583,8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A76E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15,8 р.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</w:pPr>
            <w:r w:rsidRPr="00CC187C">
              <w:t xml:space="preserve">Субвенции бюджетам субъектов РФ и  муниципальных образований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174 938,5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210 924,5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179 966,3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102,9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8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Default="008A42C8" w:rsidP="00380C7D">
            <w:pPr>
              <w:spacing w:after="0" w:line="240" w:lineRule="auto"/>
              <w:jc w:val="center"/>
            </w:pPr>
            <w:r>
              <w:t>4 128,7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Default="008A42C8" w:rsidP="00B71D03">
            <w:pPr>
              <w:spacing w:after="0" w:line="240" w:lineRule="auto"/>
              <w:jc w:val="center"/>
            </w:pPr>
            <w:r>
              <w:t>10 455,8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Default="008A42C8" w:rsidP="00B71D03">
            <w:pPr>
              <w:spacing w:after="0" w:line="240" w:lineRule="auto"/>
              <w:jc w:val="center"/>
            </w:pPr>
            <w:r>
              <w:t>3 555,7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86,1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D47B38">
            <w:pPr>
              <w:spacing w:after="0" w:line="220" w:lineRule="exact"/>
            </w:pPr>
            <w:r w:rsidRPr="00CC187C">
              <w:t xml:space="preserve">Прочие безвозмездные поступления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89,4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-53,7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A76E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-60,1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CC187C" w:rsidRDefault="008A42C8" w:rsidP="004B2E77">
            <w:pPr>
              <w:spacing w:after="0" w:line="220" w:lineRule="exact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380C7D">
            <w:pPr>
              <w:spacing w:after="0" w:line="240" w:lineRule="auto"/>
              <w:jc w:val="center"/>
            </w:pPr>
            <w:r>
              <w:t>600,5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CC187C" w:rsidRDefault="008A42C8" w:rsidP="00B71D03">
            <w:pPr>
              <w:spacing w:after="0" w:line="240" w:lineRule="auto"/>
              <w:jc w:val="center"/>
            </w:pPr>
            <w:r>
              <w:t>766,0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A76E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127,6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2B6BAD" w:rsidRDefault="008A42C8" w:rsidP="004B2E77">
            <w:pPr>
              <w:spacing w:after="0" w:line="220" w:lineRule="exact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B9795A" w:rsidRDefault="008A42C8" w:rsidP="00380C7D">
            <w:pPr>
              <w:spacing w:after="0" w:line="240" w:lineRule="auto"/>
              <w:jc w:val="center"/>
            </w:pPr>
            <w:r>
              <w:t>-1 221,3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B9795A" w:rsidRDefault="008A42C8" w:rsidP="005D3BD1">
            <w:pPr>
              <w:spacing w:after="0" w:line="240" w:lineRule="auto"/>
              <w:jc w:val="center"/>
            </w:pPr>
            <w:r>
              <w:t>-766,0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B9795A" w:rsidRDefault="008A42C8" w:rsidP="005D3BD1">
            <w:pPr>
              <w:spacing w:after="0" w:line="240" w:lineRule="auto"/>
              <w:jc w:val="center"/>
            </w:pPr>
            <w:r>
              <w:t>-766,0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62,7</w:t>
            </w:r>
          </w:p>
        </w:tc>
      </w:tr>
      <w:tr w:rsidR="008A42C8" w:rsidRPr="002B6BAD" w:rsidTr="008A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8" w:rsidRPr="00836EED" w:rsidRDefault="008A42C8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B9795A" w:rsidRDefault="008A42C8" w:rsidP="00380C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311 217,4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B9795A" w:rsidRDefault="008A42C8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525 450,6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8" w:rsidRPr="00B9795A" w:rsidRDefault="008A42C8" w:rsidP="00FF54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355 499,0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A42C8" w:rsidRDefault="008A4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114,2</w:t>
            </w:r>
          </w:p>
        </w:tc>
      </w:tr>
      <w:tr w:rsidR="00C04192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56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04192" w:rsidRPr="00836EED" w:rsidRDefault="00C04192" w:rsidP="00A76E08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 xml:space="preserve">Структура исполнения доходов консолидированного бюджета за </w:t>
            </w:r>
            <w:r w:rsidR="004F00A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="006A78B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полугодие 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201</w:t>
            </w:r>
            <w:r w:rsidR="00A76E0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4F00A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C04192" w:rsidRPr="002B6BAD" w:rsidRDefault="00C04192" w:rsidP="00A76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 w:rsidR="00A76E0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00A5">
              <w:rPr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="006A78B0">
              <w:rPr>
                <w:b/>
                <w:bCs/>
                <w:i/>
                <w:iCs/>
                <w:sz w:val="20"/>
                <w:szCs w:val="20"/>
              </w:rPr>
              <w:t>полугодие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A76E08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4F00A5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C04192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6"/>
          <w:wAfter w:w="9825" w:type="dxa"/>
        </w:trPr>
        <w:tc>
          <w:tcPr>
            <w:tcW w:w="56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04192" w:rsidRPr="00836EED" w:rsidRDefault="00C04192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C04192" w:rsidRPr="002B6BAD" w:rsidRDefault="00C0419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C04192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7"/>
          <w:wBefore w:w="11" w:type="dxa"/>
          <w:wAfter w:w="9922" w:type="dxa"/>
          <w:trHeight w:val="2563"/>
        </w:trPr>
        <w:tc>
          <w:tcPr>
            <w:tcW w:w="55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836EED" w:rsidRDefault="006A78B0" w:rsidP="0066024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2BF88A" wp14:editId="3CEA750A">
                  <wp:extent cx="3543300" cy="1990725"/>
                  <wp:effectExtent l="19050" t="0" r="1905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92" w:rsidRPr="002B6BAD" w:rsidRDefault="006A78B0" w:rsidP="0066024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98CF3C" wp14:editId="4652F907">
                  <wp:extent cx="3429000" cy="1990725"/>
                  <wp:effectExtent l="19050" t="0" r="1905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04192" w:rsidRPr="002B6BAD" w:rsidTr="007A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9796" w:type="dxa"/>
        </w:trPr>
        <w:tc>
          <w:tcPr>
            <w:tcW w:w="11185" w:type="dxa"/>
            <w:gridSpan w:val="17"/>
            <w:shd w:val="clear" w:color="auto" w:fill="8DB3E2"/>
          </w:tcPr>
          <w:p w:rsidR="00C04192" w:rsidRDefault="00C0419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04192" w:rsidRPr="002B6BAD" w:rsidRDefault="00C04192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C04192" w:rsidRPr="002B6BAD" w:rsidTr="007A37EB">
        <w:trPr>
          <w:gridBefore w:val="1"/>
          <w:wBefore w:w="11" w:type="dxa"/>
          <w:trHeight w:val="840"/>
        </w:trPr>
        <w:tc>
          <w:tcPr>
            <w:tcW w:w="2097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34F31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78285F46" wp14:editId="3FDC098C">
                  <wp:extent cx="6924675" cy="3200400"/>
                  <wp:effectExtent l="19050" t="0" r="9525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C04192" w:rsidRPr="002B6BAD" w:rsidTr="005F620B">
        <w:trPr>
          <w:gridBefore w:val="1"/>
          <w:wBefore w:w="11" w:type="dxa"/>
          <w:trHeight w:val="454"/>
        </w:trPr>
        <w:tc>
          <w:tcPr>
            <w:tcW w:w="1128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C04192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C04192" w:rsidRPr="002B6BAD" w:rsidRDefault="00C04192" w:rsidP="00226FD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(тыс.руб.)</w:t>
                  </w:r>
                </w:p>
              </w:tc>
            </w:tr>
            <w:tr w:rsidR="00C04192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A3A0B" w:rsidRDefault="00C04192" w:rsidP="001138C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284CC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138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B71D03" w:rsidRDefault="00C04192" w:rsidP="001138C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1138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B71D03" w:rsidRDefault="00C04192" w:rsidP="001138C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 w:rsidR="001138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 w:rsidR="001138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C04192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C04192" w:rsidRPr="002B6BAD" w:rsidRDefault="00C04192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192" w:rsidRPr="00B71D03" w:rsidRDefault="00C04192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B71D03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бюджетные назначения н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A3A0B" w:rsidRDefault="00C04192" w:rsidP="001138C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284CC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138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C04192" w:rsidRPr="00B71D03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192" w:rsidRPr="002B6BAD" w:rsidRDefault="00C04192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38CA" w:rsidRPr="002B6BAD" w:rsidTr="00E84186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52 782,7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99 682,7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45 285,0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-7</w:t>
                  </w:r>
                  <w:r w:rsidR="00B20224">
                    <w:rPr>
                      <w:color w:val="000000"/>
                      <w:sz w:val="20"/>
                      <w:szCs w:val="20"/>
                    </w:rPr>
                    <w:t> 497,7</w:t>
                  </w:r>
                </w:p>
              </w:tc>
            </w:tr>
            <w:tr w:rsidR="001138CA" w:rsidRPr="002B6BAD" w:rsidTr="00E84186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борона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2 459,2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1 159,2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459,1</w:t>
                  </w:r>
                </w:p>
              </w:tc>
            </w:tr>
            <w:tr w:rsidR="001138CA" w:rsidRPr="002B6BAD" w:rsidTr="00E84186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3D731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без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опасность и правоохранительная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деяте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льность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1 281,1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6 812,5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3 198,7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BE5CB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1 917,6</w:t>
                  </w:r>
                </w:p>
              </w:tc>
            </w:tr>
            <w:tr w:rsidR="001138CA" w:rsidRPr="002B6BAD" w:rsidTr="00E84186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4 053,6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18 057,2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2 326,7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-1 726,9</w:t>
                  </w:r>
                </w:p>
              </w:tc>
            </w:tr>
            <w:tr w:rsidR="001138CA" w:rsidRPr="002B6BAD" w:rsidTr="00E84186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Жилищно-ко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ммунальное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15 110,4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63 273,4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32 402,1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17 291,7</w:t>
                  </w:r>
                </w:p>
              </w:tc>
            </w:tr>
            <w:tr w:rsidR="001138CA" w:rsidRPr="002B6BAD" w:rsidTr="00E84186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бразование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205 385,3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299 118,9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217 154,5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11 769,2</w:t>
                  </w:r>
                </w:p>
              </w:tc>
            </w:tr>
            <w:tr w:rsidR="001138CA" w:rsidRPr="002B6BAD" w:rsidTr="00E84186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 и кинем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атография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8 539,3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18 163,8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7 927,0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-612,3</w:t>
                  </w:r>
                </w:p>
              </w:tc>
            </w:tr>
            <w:tr w:rsidR="001138CA" w:rsidRPr="002B6BAD" w:rsidTr="00E84186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Социальная 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олитика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10 066,0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19 841,6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10 462,1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396,1</w:t>
                  </w:r>
                </w:p>
              </w:tc>
            </w:tr>
            <w:tr w:rsidR="001138CA" w:rsidRPr="002B6BAD" w:rsidTr="00E84186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ическая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культура и спорт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3 256,4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8 753,8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3 022,9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-233,5</w:t>
                  </w:r>
                </w:p>
              </w:tc>
            </w:tr>
            <w:tr w:rsidR="001138CA" w:rsidRPr="002B6BAD" w:rsidTr="00E84186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0E5328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массовой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412,0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793650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138CA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Обсл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уживаниемуницип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ального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долга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614,1 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368,7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221,2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-392,9</w:t>
                  </w:r>
                </w:p>
              </w:tc>
            </w:tr>
            <w:tr w:rsidR="001138CA" w:rsidRPr="002B6BAD" w:rsidTr="00E84186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Межбюджетные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тра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нсферты</w:t>
                  </w:r>
                  <w:proofErr w:type="spellEnd"/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8 543,9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12 197,2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7 409,8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-1 134,1</w:t>
                  </w:r>
                </w:p>
              </w:tc>
            </w:tr>
            <w:tr w:rsidR="001138CA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</w:t>
                  </w:r>
                  <w:r>
                    <w:rPr>
                      <w:b/>
                      <w:bCs/>
                      <w:color w:val="000000"/>
                    </w:rPr>
                    <w:cr/>
                    <w:t>О РАСХОД</w:t>
                  </w:r>
                  <w:r>
                    <w:rPr>
                      <w:b/>
                      <w:bCs/>
                      <w:color w:val="000000"/>
                    </w:rPr>
                    <w:cr/>
                    <w:t>ОВ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310 492,9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549 141,0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330 729,2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2D7F4F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20 236,3</w:t>
                  </w: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Структура расходов</w:t>
                  </w:r>
                </w:p>
              </w:tc>
            </w:tr>
          </w:tbl>
          <w:p w:rsidR="00C04192" w:rsidRDefault="005F620B" w:rsidP="00753E3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672921" wp14:editId="4BA1DF0F">
                  <wp:extent cx="7000875" cy="309562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C04192" w:rsidRDefault="00C04192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8439E" w:rsidRPr="002F73B6" w:rsidRDefault="0038439E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11227"/>
            </w:tblGrid>
            <w:tr w:rsidR="00C04192" w:rsidRPr="002B6BAD" w:rsidTr="00552CCE">
              <w:trPr>
                <w:trHeight w:val="300"/>
              </w:trPr>
              <w:tc>
                <w:tcPr>
                  <w:tcW w:w="1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(тыс.руб.)</w:t>
                  </w:r>
                </w:p>
              </w:tc>
            </w:tr>
          </w:tbl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04192" w:rsidRPr="002B6BAD" w:rsidTr="002803A1">
        <w:trPr>
          <w:gridBefore w:val="1"/>
          <w:wBefore w:w="11" w:type="dxa"/>
          <w:trHeight w:val="300"/>
        </w:trPr>
        <w:tc>
          <w:tcPr>
            <w:tcW w:w="1128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2803A1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BF716E5" wp14:editId="71361DDD">
                  <wp:extent cx="7143750" cy="2571750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91317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714158">
        <w:rPr>
          <w:color w:val="000000"/>
          <w:lang w:eastAsia="ru-RU"/>
        </w:rPr>
        <w:t>за</w:t>
      </w:r>
      <w:proofErr w:type="gramStart"/>
      <w:r w:rsidR="00ED5C1B">
        <w:rPr>
          <w:color w:val="000000"/>
          <w:lang w:eastAsia="ru-RU"/>
        </w:rPr>
        <w:t>1</w:t>
      </w:r>
      <w:proofErr w:type="gramEnd"/>
      <w:r w:rsidR="00ED5C1B">
        <w:rPr>
          <w:color w:val="000000"/>
          <w:lang w:eastAsia="ru-RU"/>
        </w:rPr>
        <w:t xml:space="preserve"> </w:t>
      </w:r>
      <w:r w:rsidR="008F20A8">
        <w:rPr>
          <w:color w:val="000000"/>
          <w:lang w:eastAsia="ru-RU"/>
        </w:rPr>
        <w:t>полугодие</w:t>
      </w:r>
      <w:r w:rsidRPr="005127CE">
        <w:rPr>
          <w:color w:val="000000"/>
          <w:lang w:eastAsia="ru-RU"/>
        </w:rPr>
        <w:t>201</w:t>
      </w:r>
      <w:r w:rsidR="002803A1">
        <w:rPr>
          <w:color w:val="000000"/>
          <w:lang w:eastAsia="ru-RU"/>
        </w:rPr>
        <w:t>7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 xml:space="preserve"> направлено </w:t>
      </w:r>
      <w:r w:rsidR="002803A1">
        <w:rPr>
          <w:color w:val="000000"/>
          <w:lang w:eastAsia="ru-RU"/>
        </w:rPr>
        <w:t>222 697,0</w:t>
      </w:r>
      <w:r w:rsidR="00B120C9">
        <w:rPr>
          <w:color w:val="000000"/>
          <w:lang w:eastAsia="ru-RU"/>
        </w:rPr>
        <w:t xml:space="preserve">тыс. </w:t>
      </w:r>
      <w:r w:rsidRPr="005127CE">
        <w:rPr>
          <w:color w:val="000000"/>
          <w:lang w:eastAsia="ru-RU"/>
        </w:rPr>
        <w:t>рублей (</w:t>
      </w:r>
      <w:proofErr w:type="spellStart"/>
      <w:r w:rsidRPr="005127CE">
        <w:rPr>
          <w:color w:val="000000"/>
          <w:lang w:eastAsia="ru-RU"/>
        </w:rPr>
        <w:t>справочно</w:t>
      </w:r>
      <w:proofErr w:type="spellEnd"/>
      <w:r w:rsidRPr="005127CE">
        <w:rPr>
          <w:color w:val="000000"/>
          <w:lang w:eastAsia="ru-RU"/>
        </w:rPr>
        <w:t xml:space="preserve">: </w:t>
      </w:r>
      <w:r w:rsidR="002803A1">
        <w:rPr>
          <w:color w:val="000000"/>
          <w:lang w:eastAsia="ru-RU"/>
        </w:rPr>
        <w:t>215 390,2</w:t>
      </w:r>
      <w:r w:rsidRPr="005127CE">
        <w:rPr>
          <w:color w:val="000000"/>
          <w:lang w:eastAsia="ru-RU"/>
        </w:rPr>
        <w:t xml:space="preserve"> тыс. рублей </w:t>
      </w:r>
      <w:r w:rsidR="00714158">
        <w:rPr>
          <w:color w:val="000000"/>
          <w:lang w:eastAsia="ru-RU"/>
        </w:rPr>
        <w:t xml:space="preserve">за </w:t>
      </w:r>
      <w:r w:rsidR="00ED5C1B">
        <w:rPr>
          <w:color w:val="000000"/>
          <w:lang w:eastAsia="ru-RU"/>
        </w:rPr>
        <w:t xml:space="preserve">1 </w:t>
      </w:r>
      <w:r w:rsidR="008F20A8">
        <w:rPr>
          <w:color w:val="000000"/>
          <w:lang w:eastAsia="ru-RU"/>
        </w:rPr>
        <w:t>полугодие</w:t>
      </w:r>
      <w:r w:rsidRPr="005127CE">
        <w:rPr>
          <w:color w:val="000000"/>
          <w:lang w:eastAsia="ru-RU"/>
        </w:rPr>
        <w:t>201</w:t>
      </w:r>
      <w:r w:rsidR="002803A1">
        <w:rPr>
          <w:color w:val="000000"/>
          <w:lang w:eastAsia="ru-RU"/>
        </w:rPr>
        <w:t>6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>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B120C9">
        <w:rPr>
          <w:color w:val="000000"/>
          <w:lang w:eastAsia="ru-RU"/>
        </w:rPr>
        <w:t>0</w:t>
      </w:r>
      <w:r w:rsidR="008F20A8">
        <w:rPr>
          <w:color w:val="000000"/>
          <w:lang w:eastAsia="ru-RU"/>
        </w:rPr>
        <w:t>7</w:t>
      </w:r>
      <w:r w:rsidRPr="005127CE">
        <w:rPr>
          <w:color w:val="000000"/>
          <w:lang w:eastAsia="ru-RU"/>
        </w:rPr>
        <w:t>.201</w:t>
      </w:r>
      <w:r w:rsidR="002803A1">
        <w:rPr>
          <w:color w:val="000000"/>
          <w:lang w:eastAsia="ru-RU"/>
        </w:rPr>
        <w:t>7</w:t>
      </w:r>
      <w:r w:rsidR="00543795">
        <w:rPr>
          <w:color w:val="000000"/>
          <w:lang w:eastAsia="ru-RU"/>
        </w:rPr>
        <w:t xml:space="preserve"> года </w:t>
      </w:r>
      <w:r w:rsidR="00BE5CBA">
        <w:rPr>
          <w:color w:val="000000"/>
          <w:lang w:eastAsia="ru-RU"/>
        </w:rPr>
        <w:t>составляет</w:t>
      </w:r>
      <w:r w:rsidR="002803A1">
        <w:rPr>
          <w:color w:val="000000"/>
          <w:lang w:eastAsia="ru-RU"/>
        </w:rPr>
        <w:t>3 585,3</w:t>
      </w:r>
      <w:r w:rsidR="00BE5CBA">
        <w:rPr>
          <w:color w:val="000000"/>
          <w:lang w:eastAsia="ru-RU"/>
        </w:rPr>
        <w:t xml:space="preserve"> тыс. рублей</w:t>
      </w:r>
      <w:r w:rsidRPr="005127CE">
        <w:rPr>
          <w:color w:val="000000"/>
          <w:lang w:eastAsia="ru-RU"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567"/>
        <w:gridCol w:w="567"/>
        <w:gridCol w:w="850"/>
        <w:gridCol w:w="567"/>
        <w:gridCol w:w="851"/>
        <w:gridCol w:w="850"/>
        <w:gridCol w:w="851"/>
      </w:tblGrid>
      <w:tr w:rsidR="00FC7F83" w:rsidRPr="002B6BAD" w:rsidTr="00212341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Динамика просроченной задолженности консолидированного бюджета муниципального района «Забайка</w:t>
            </w:r>
            <w:r w:rsidR="009864B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льский район» по состоянию на</w:t>
            </w:r>
            <w:r w:rsidR="0065341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01.07</w:t>
            </w:r>
            <w:r w:rsidR="00020AC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.2016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14112" w:rsidRPr="00226FD1" w:rsidTr="003A0F77">
        <w:trPr>
          <w:cantSplit/>
          <w:trHeight w:val="1185"/>
        </w:trPr>
        <w:tc>
          <w:tcPr>
            <w:tcW w:w="6096" w:type="dxa"/>
            <w:shd w:val="clear" w:color="auto" w:fill="FFFF66"/>
            <w:noWrap/>
            <w:vAlign w:val="bottom"/>
          </w:tcPr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4663E9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01.01.2014</w:t>
            </w:r>
          </w:p>
        </w:tc>
        <w:tc>
          <w:tcPr>
            <w:tcW w:w="567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4663E9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на01.01.2015</w:t>
            </w:r>
          </w:p>
        </w:tc>
        <w:tc>
          <w:tcPr>
            <w:tcW w:w="850" w:type="dxa"/>
            <w:shd w:val="clear" w:color="auto" w:fill="FFFF66"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663E9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01.01.2014</w:t>
            </w:r>
          </w:p>
        </w:tc>
        <w:tc>
          <w:tcPr>
            <w:tcW w:w="567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663E9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01.01.2015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314112" w:rsidRPr="000109BF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 w:rsidR="00653415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07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A13D7D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7</w:t>
            </w:r>
            <w:bookmarkStart w:id="1" w:name="_GoBack"/>
            <w:bookmarkEnd w:id="1"/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3A0F77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314112" w:rsidRPr="000915CB" w:rsidTr="003A0F77">
        <w:trPr>
          <w:trHeight w:val="640"/>
        </w:trPr>
        <w:tc>
          <w:tcPr>
            <w:tcW w:w="6096" w:type="dxa"/>
            <w:noWrap/>
            <w:vAlign w:val="center"/>
          </w:tcPr>
          <w:p w:rsidR="00314112" w:rsidRPr="00D86000" w:rsidRDefault="00314112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567" w:type="dxa"/>
            <w:noWrap/>
            <w:vAlign w:val="bottom"/>
          </w:tcPr>
          <w:p w:rsidR="00314112" w:rsidRPr="00D86000" w:rsidRDefault="004663E9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314112" w:rsidRPr="00D86000" w:rsidRDefault="004663E9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4663E9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4663E9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A70F8D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11632,7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A70F8D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11632,7</w:t>
            </w: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8DB3E2"/>
          </w:tcPr>
          <w:p w:rsidR="00FC7F83" w:rsidRPr="00B71D03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2B6BAD">
              <w:rPr>
                <w:b/>
                <w:bCs/>
                <w:i/>
                <w:iCs/>
                <w:sz w:val="32"/>
                <w:szCs w:val="32"/>
              </w:rPr>
              <w:t>ОБЪЕМ МУНИЦИПАЛЬНОГО ДОЛГА</w:t>
            </w:r>
          </w:p>
          <w:p w:rsidR="00FC7F83" w:rsidRPr="002B6BAD" w:rsidRDefault="00FC7F83" w:rsidP="00B71D0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B6BAD">
              <w:rPr>
                <w:b/>
                <w:bCs/>
                <w:i/>
                <w:iCs/>
              </w:rPr>
              <w:t>КОНСОЛИДИРОВАННЫЙ  БЮДЖЕТ</w:t>
            </w:r>
          </w:p>
        </w:tc>
      </w:tr>
    </w:tbl>
    <w:p w:rsidR="00FC7F83" w:rsidRDefault="00155CF7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10730" cy="2915285"/>
            <wp:effectExtent l="19050" t="0" r="139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230E" w:rsidRDefault="004F230E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p w:rsidR="00FC7F83" w:rsidRDefault="00FC7F83" w:rsidP="004F230E">
      <w:pPr>
        <w:spacing w:line="240" w:lineRule="auto"/>
        <w:jc w:val="center"/>
        <w:rPr>
          <w:lang w:val="en-US"/>
        </w:rPr>
      </w:pPr>
    </w:p>
    <w:p w:rsidR="00155CF7" w:rsidRPr="008F20A8" w:rsidRDefault="00155CF7" w:rsidP="008F20A8">
      <w:pPr>
        <w:spacing w:line="240" w:lineRule="auto"/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ED5C1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ED5C1B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E9038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(тыс.руб.)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635AD4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0109BF" w:rsidRDefault="00FC7F83" w:rsidP="00C9618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4404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9618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635AD4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635AD4">
        <w:trPr>
          <w:trHeight w:val="59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D5C1B" w:rsidP="00ED5C1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«Совершенствование муниципального управления муниципального района «Забайкальский район»</w:t>
            </w:r>
            <w:r w:rsidR="00E2100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48 425,4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C9618A" w:rsidP="00E2100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C94E67" w:rsidRPr="00C13D89" w:rsidTr="00635AD4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муниципальными финансами и муниципальным долгом муниципального района «Забайкальский район»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22 855,1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</w:t>
            </w:r>
          </w:p>
        </w:tc>
      </w:tr>
      <w:tr w:rsidR="00C94E67" w:rsidRPr="002B6BAD" w:rsidTr="00635AD4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5513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муниципальной собственностью 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9618A" w:rsidRDefault="00C9618A" w:rsidP="00E2100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9618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9618A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9618A">
              <w:rPr>
                <w:color w:val="000000"/>
                <w:sz w:val="24"/>
                <w:szCs w:val="24"/>
              </w:rPr>
              <w:t>37,6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9618A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9618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C94E67" w:rsidRPr="002B6BAD" w:rsidTr="00635AD4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информационного общества и формирование электронного правительства в муниципальном районе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E21009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E21009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E21009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35,5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C9618A" w:rsidP="00F9131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«Экономическое развитие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</w:tr>
      <w:tr w:rsidR="00C94E67" w:rsidRPr="002B6BAD" w:rsidTr="00635AD4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F9131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«Муниципальное регулирование территориального развития муниципального 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26 316,8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94E67" w:rsidRPr="002B6BAD" w:rsidTr="00635AD4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C94E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образования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313 429,9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216 697,1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C94E67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C13D89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«Социальная поддержка граждан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595ADF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595ADF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595ADF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5B78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595ADF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«Развитие культуры муниципального района «Забайкальский </w:t>
            </w:r>
            <w:r>
              <w:rPr>
                <w:color w:val="000000"/>
                <w:sz w:val="24"/>
                <w:szCs w:val="24"/>
              </w:rPr>
              <w:lastRenderedPageBreak/>
              <w:t>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2 957,6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51,9</w:t>
            </w:r>
          </w:p>
        </w:tc>
      </w:tr>
      <w:tr w:rsidR="00C15B78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F921CC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«Развитие физической культуры и спорта в муниципальном районе «Забайкальский район»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26623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Pr="00635AD4" w:rsidRDefault="00F921CC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«Устойчивое развитие сельских территорий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63D8B" w:rsidRDefault="00763D8B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31" w:rsidRDefault="00C34F31" w:rsidP="0053004B">
      <w:pPr>
        <w:spacing w:after="0" w:line="240" w:lineRule="auto"/>
      </w:pPr>
      <w:r>
        <w:separator/>
      </w:r>
    </w:p>
  </w:endnote>
  <w:endnote w:type="continuationSeparator" w:id="0">
    <w:p w:rsidR="00C34F31" w:rsidRDefault="00C34F31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31" w:rsidRDefault="00C34F31" w:rsidP="0053004B">
      <w:pPr>
        <w:spacing w:after="0" w:line="240" w:lineRule="auto"/>
      </w:pPr>
      <w:r>
        <w:separator/>
      </w:r>
    </w:p>
  </w:footnote>
  <w:footnote w:type="continuationSeparator" w:id="0">
    <w:p w:rsidR="00C34F31" w:rsidRDefault="00C34F31" w:rsidP="0053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0D0E"/>
    <w:multiLevelType w:val="hybridMultilevel"/>
    <w:tmpl w:val="2D4E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5"/>
    <w:rsid w:val="00001877"/>
    <w:rsid w:val="00005F2E"/>
    <w:rsid w:val="00007158"/>
    <w:rsid w:val="000109BF"/>
    <w:rsid w:val="00013552"/>
    <w:rsid w:val="00020AC4"/>
    <w:rsid w:val="00023095"/>
    <w:rsid w:val="00025359"/>
    <w:rsid w:val="000332CC"/>
    <w:rsid w:val="00036D2B"/>
    <w:rsid w:val="000406A3"/>
    <w:rsid w:val="00042A8C"/>
    <w:rsid w:val="000473A0"/>
    <w:rsid w:val="00050FB7"/>
    <w:rsid w:val="0005174A"/>
    <w:rsid w:val="000604A7"/>
    <w:rsid w:val="00061BD6"/>
    <w:rsid w:val="000621E9"/>
    <w:rsid w:val="00063BA6"/>
    <w:rsid w:val="00073091"/>
    <w:rsid w:val="00080B49"/>
    <w:rsid w:val="00081234"/>
    <w:rsid w:val="00086F18"/>
    <w:rsid w:val="00087B2B"/>
    <w:rsid w:val="000915CB"/>
    <w:rsid w:val="00092ACD"/>
    <w:rsid w:val="000A0600"/>
    <w:rsid w:val="000A2339"/>
    <w:rsid w:val="000A2F69"/>
    <w:rsid w:val="000A3748"/>
    <w:rsid w:val="000A632A"/>
    <w:rsid w:val="000B3E76"/>
    <w:rsid w:val="000B3FF4"/>
    <w:rsid w:val="000B631B"/>
    <w:rsid w:val="000C0697"/>
    <w:rsid w:val="000C3A95"/>
    <w:rsid w:val="000C4D19"/>
    <w:rsid w:val="000D2182"/>
    <w:rsid w:val="000D3293"/>
    <w:rsid w:val="000D3F1D"/>
    <w:rsid w:val="000E0B75"/>
    <w:rsid w:val="000E201F"/>
    <w:rsid w:val="000E5328"/>
    <w:rsid w:val="000E5CB4"/>
    <w:rsid w:val="000F4CFF"/>
    <w:rsid w:val="000F5038"/>
    <w:rsid w:val="000F7ED9"/>
    <w:rsid w:val="00102E8B"/>
    <w:rsid w:val="00112121"/>
    <w:rsid w:val="00112B4D"/>
    <w:rsid w:val="00112E81"/>
    <w:rsid w:val="001138CA"/>
    <w:rsid w:val="00126CF8"/>
    <w:rsid w:val="00127A18"/>
    <w:rsid w:val="00127E13"/>
    <w:rsid w:val="0013359A"/>
    <w:rsid w:val="001418E7"/>
    <w:rsid w:val="00146575"/>
    <w:rsid w:val="001510FB"/>
    <w:rsid w:val="00152C3A"/>
    <w:rsid w:val="00152F5A"/>
    <w:rsid w:val="00152FD8"/>
    <w:rsid w:val="00155CF7"/>
    <w:rsid w:val="001579F3"/>
    <w:rsid w:val="0016165C"/>
    <w:rsid w:val="0016324B"/>
    <w:rsid w:val="00164D06"/>
    <w:rsid w:val="00170FA3"/>
    <w:rsid w:val="001721E3"/>
    <w:rsid w:val="00174684"/>
    <w:rsid w:val="00182E0E"/>
    <w:rsid w:val="001865DE"/>
    <w:rsid w:val="00192E7E"/>
    <w:rsid w:val="00193AED"/>
    <w:rsid w:val="001B2FB8"/>
    <w:rsid w:val="001C2E58"/>
    <w:rsid w:val="001C682F"/>
    <w:rsid w:val="001D2C8D"/>
    <w:rsid w:val="001D3004"/>
    <w:rsid w:val="001D36C7"/>
    <w:rsid w:val="001E08C9"/>
    <w:rsid w:val="001E129E"/>
    <w:rsid w:val="001E3EC3"/>
    <w:rsid w:val="001E7E7A"/>
    <w:rsid w:val="00200843"/>
    <w:rsid w:val="00200C58"/>
    <w:rsid w:val="00204418"/>
    <w:rsid w:val="00212341"/>
    <w:rsid w:val="00214AF5"/>
    <w:rsid w:val="00221097"/>
    <w:rsid w:val="00223603"/>
    <w:rsid w:val="00224CAC"/>
    <w:rsid w:val="00225A25"/>
    <w:rsid w:val="0022657A"/>
    <w:rsid w:val="00226FD1"/>
    <w:rsid w:val="00232C1C"/>
    <w:rsid w:val="002341DB"/>
    <w:rsid w:val="00234301"/>
    <w:rsid w:val="00234C3C"/>
    <w:rsid w:val="002373E5"/>
    <w:rsid w:val="00241FA7"/>
    <w:rsid w:val="002461B4"/>
    <w:rsid w:val="002507DD"/>
    <w:rsid w:val="00250F51"/>
    <w:rsid w:val="00261C37"/>
    <w:rsid w:val="00263DAA"/>
    <w:rsid w:val="00266F39"/>
    <w:rsid w:val="00270961"/>
    <w:rsid w:val="00270E1E"/>
    <w:rsid w:val="00273195"/>
    <w:rsid w:val="0027389D"/>
    <w:rsid w:val="00273E23"/>
    <w:rsid w:val="00274B5A"/>
    <w:rsid w:val="0027552F"/>
    <w:rsid w:val="00277BD5"/>
    <w:rsid w:val="002803A1"/>
    <w:rsid w:val="00280B0A"/>
    <w:rsid w:val="00284CC1"/>
    <w:rsid w:val="0028540E"/>
    <w:rsid w:val="00286531"/>
    <w:rsid w:val="00287C91"/>
    <w:rsid w:val="002A1F2F"/>
    <w:rsid w:val="002A335E"/>
    <w:rsid w:val="002A7FCA"/>
    <w:rsid w:val="002B100F"/>
    <w:rsid w:val="002B1613"/>
    <w:rsid w:val="002B17DF"/>
    <w:rsid w:val="002B2F42"/>
    <w:rsid w:val="002B3C5A"/>
    <w:rsid w:val="002B4462"/>
    <w:rsid w:val="002B6BAD"/>
    <w:rsid w:val="002C0A6F"/>
    <w:rsid w:val="002C69EC"/>
    <w:rsid w:val="002C78D7"/>
    <w:rsid w:val="002D01C3"/>
    <w:rsid w:val="002D0C37"/>
    <w:rsid w:val="002D7F4F"/>
    <w:rsid w:val="002E0F6E"/>
    <w:rsid w:val="002F2A73"/>
    <w:rsid w:val="002F3FBC"/>
    <w:rsid w:val="002F460D"/>
    <w:rsid w:val="002F5985"/>
    <w:rsid w:val="002F73B6"/>
    <w:rsid w:val="002F7E2C"/>
    <w:rsid w:val="003044D6"/>
    <w:rsid w:val="003057A4"/>
    <w:rsid w:val="00314112"/>
    <w:rsid w:val="00314954"/>
    <w:rsid w:val="00316195"/>
    <w:rsid w:val="0032644C"/>
    <w:rsid w:val="00326623"/>
    <w:rsid w:val="00331F7B"/>
    <w:rsid w:val="00334461"/>
    <w:rsid w:val="0033555A"/>
    <w:rsid w:val="003360DE"/>
    <w:rsid w:val="00340FB2"/>
    <w:rsid w:val="00343A12"/>
    <w:rsid w:val="00352F09"/>
    <w:rsid w:val="003534C6"/>
    <w:rsid w:val="00357935"/>
    <w:rsid w:val="00360093"/>
    <w:rsid w:val="00361852"/>
    <w:rsid w:val="003635C3"/>
    <w:rsid w:val="00365FC1"/>
    <w:rsid w:val="003702C5"/>
    <w:rsid w:val="003715D1"/>
    <w:rsid w:val="0037374E"/>
    <w:rsid w:val="003742BE"/>
    <w:rsid w:val="00380C7D"/>
    <w:rsid w:val="00383FE4"/>
    <w:rsid w:val="0038439E"/>
    <w:rsid w:val="003876A7"/>
    <w:rsid w:val="0039716B"/>
    <w:rsid w:val="003A0815"/>
    <w:rsid w:val="003A0F77"/>
    <w:rsid w:val="003A27C9"/>
    <w:rsid w:val="003A3A0B"/>
    <w:rsid w:val="003A5030"/>
    <w:rsid w:val="003A5BB4"/>
    <w:rsid w:val="003A5D8E"/>
    <w:rsid w:val="003B2684"/>
    <w:rsid w:val="003B30F9"/>
    <w:rsid w:val="003B36BC"/>
    <w:rsid w:val="003B435F"/>
    <w:rsid w:val="003B78B3"/>
    <w:rsid w:val="003D38C9"/>
    <w:rsid w:val="003D4CA3"/>
    <w:rsid w:val="003D7317"/>
    <w:rsid w:val="003D79C3"/>
    <w:rsid w:val="003E05B3"/>
    <w:rsid w:val="003E254A"/>
    <w:rsid w:val="003E6E7A"/>
    <w:rsid w:val="003F17FC"/>
    <w:rsid w:val="003F4B8C"/>
    <w:rsid w:val="003F6374"/>
    <w:rsid w:val="00401471"/>
    <w:rsid w:val="00401F25"/>
    <w:rsid w:val="004043A3"/>
    <w:rsid w:val="00405379"/>
    <w:rsid w:val="0041162D"/>
    <w:rsid w:val="004146EA"/>
    <w:rsid w:val="0042141F"/>
    <w:rsid w:val="00424FE8"/>
    <w:rsid w:val="00435549"/>
    <w:rsid w:val="004372E7"/>
    <w:rsid w:val="004374D5"/>
    <w:rsid w:val="00440154"/>
    <w:rsid w:val="00440413"/>
    <w:rsid w:val="00446020"/>
    <w:rsid w:val="004510DB"/>
    <w:rsid w:val="00454DB2"/>
    <w:rsid w:val="00457819"/>
    <w:rsid w:val="004603A0"/>
    <w:rsid w:val="00460D48"/>
    <w:rsid w:val="00461B9D"/>
    <w:rsid w:val="00465598"/>
    <w:rsid w:val="00465869"/>
    <w:rsid w:val="00466387"/>
    <w:rsid w:val="004663E9"/>
    <w:rsid w:val="00475ACB"/>
    <w:rsid w:val="00481CD4"/>
    <w:rsid w:val="00485DFE"/>
    <w:rsid w:val="004918C7"/>
    <w:rsid w:val="00492011"/>
    <w:rsid w:val="00492F1D"/>
    <w:rsid w:val="00494D34"/>
    <w:rsid w:val="0049655E"/>
    <w:rsid w:val="00497C20"/>
    <w:rsid w:val="004A0D58"/>
    <w:rsid w:val="004B2E77"/>
    <w:rsid w:val="004B4F60"/>
    <w:rsid w:val="004C0D29"/>
    <w:rsid w:val="004C17DE"/>
    <w:rsid w:val="004C40C2"/>
    <w:rsid w:val="004C5926"/>
    <w:rsid w:val="004D1190"/>
    <w:rsid w:val="004D1BC0"/>
    <w:rsid w:val="004D23DB"/>
    <w:rsid w:val="004D2646"/>
    <w:rsid w:val="004D6C93"/>
    <w:rsid w:val="004E1E32"/>
    <w:rsid w:val="004E5277"/>
    <w:rsid w:val="004E54B4"/>
    <w:rsid w:val="004E5CE3"/>
    <w:rsid w:val="004E7156"/>
    <w:rsid w:val="004F00A5"/>
    <w:rsid w:val="004F230E"/>
    <w:rsid w:val="004F6EE5"/>
    <w:rsid w:val="00500ECD"/>
    <w:rsid w:val="0050483B"/>
    <w:rsid w:val="00504D9B"/>
    <w:rsid w:val="00505044"/>
    <w:rsid w:val="00506557"/>
    <w:rsid w:val="005127CE"/>
    <w:rsid w:val="005132E7"/>
    <w:rsid w:val="0051412F"/>
    <w:rsid w:val="00523228"/>
    <w:rsid w:val="00526CB7"/>
    <w:rsid w:val="00527F80"/>
    <w:rsid w:val="0053004B"/>
    <w:rsid w:val="00536A64"/>
    <w:rsid w:val="0054136F"/>
    <w:rsid w:val="00543795"/>
    <w:rsid w:val="00543CF5"/>
    <w:rsid w:val="00545E13"/>
    <w:rsid w:val="005461C5"/>
    <w:rsid w:val="00547643"/>
    <w:rsid w:val="00552845"/>
    <w:rsid w:val="00552CCE"/>
    <w:rsid w:val="005607A2"/>
    <w:rsid w:val="00560952"/>
    <w:rsid w:val="005705EF"/>
    <w:rsid w:val="00575285"/>
    <w:rsid w:val="00576297"/>
    <w:rsid w:val="00576E53"/>
    <w:rsid w:val="00587993"/>
    <w:rsid w:val="00595ADF"/>
    <w:rsid w:val="00595B8C"/>
    <w:rsid w:val="00596F71"/>
    <w:rsid w:val="0059738C"/>
    <w:rsid w:val="005A1243"/>
    <w:rsid w:val="005A4880"/>
    <w:rsid w:val="005A5662"/>
    <w:rsid w:val="005B1C13"/>
    <w:rsid w:val="005B65BE"/>
    <w:rsid w:val="005C06CF"/>
    <w:rsid w:val="005C458A"/>
    <w:rsid w:val="005C5A39"/>
    <w:rsid w:val="005C6EA5"/>
    <w:rsid w:val="005C6FCA"/>
    <w:rsid w:val="005D26A2"/>
    <w:rsid w:val="005D3BD1"/>
    <w:rsid w:val="005D61DD"/>
    <w:rsid w:val="005D63D4"/>
    <w:rsid w:val="005D7566"/>
    <w:rsid w:val="005E33A5"/>
    <w:rsid w:val="005E4320"/>
    <w:rsid w:val="005E6EAA"/>
    <w:rsid w:val="005F00A0"/>
    <w:rsid w:val="005F1420"/>
    <w:rsid w:val="005F1DF5"/>
    <w:rsid w:val="005F3728"/>
    <w:rsid w:val="005F620B"/>
    <w:rsid w:val="00605BCB"/>
    <w:rsid w:val="0061186E"/>
    <w:rsid w:val="00622153"/>
    <w:rsid w:val="00622859"/>
    <w:rsid w:val="00624232"/>
    <w:rsid w:val="00635AD4"/>
    <w:rsid w:val="00635B92"/>
    <w:rsid w:val="006452A3"/>
    <w:rsid w:val="00645F7D"/>
    <w:rsid w:val="0065053C"/>
    <w:rsid w:val="00653415"/>
    <w:rsid w:val="0065575B"/>
    <w:rsid w:val="0066024B"/>
    <w:rsid w:val="006636E8"/>
    <w:rsid w:val="0066667D"/>
    <w:rsid w:val="00676A19"/>
    <w:rsid w:val="00682FB8"/>
    <w:rsid w:val="006858F5"/>
    <w:rsid w:val="00692A24"/>
    <w:rsid w:val="00693C93"/>
    <w:rsid w:val="006940D2"/>
    <w:rsid w:val="00694703"/>
    <w:rsid w:val="00696318"/>
    <w:rsid w:val="006A07EB"/>
    <w:rsid w:val="006A740B"/>
    <w:rsid w:val="006A78B0"/>
    <w:rsid w:val="006A7DFF"/>
    <w:rsid w:val="006B2AC8"/>
    <w:rsid w:val="006C0D4C"/>
    <w:rsid w:val="006D38BD"/>
    <w:rsid w:val="006D58CB"/>
    <w:rsid w:val="006E336C"/>
    <w:rsid w:val="006E4489"/>
    <w:rsid w:val="006E5491"/>
    <w:rsid w:val="006E5525"/>
    <w:rsid w:val="006E7821"/>
    <w:rsid w:val="006F1381"/>
    <w:rsid w:val="006F4D42"/>
    <w:rsid w:val="006F638C"/>
    <w:rsid w:val="00713038"/>
    <w:rsid w:val="00714158"/>
    <w:rsid w:val="0071486A"/>
    <w:rsid w:val="007172F5"/>
    <w:rsid w:val="00720270"/>
    <w:rsid w:val="00720296"/>
    <w:rsid w:val="00725329"/>
    <w:rsid w:val="007314B7"/>
    <w:rsid w:val="00731785"/>
    <w:rsid w:val="007337BB"/>
    <w:rsid w:val="00734B41"/>
    <w:rsid w:val="00734C63"/>
    <w:rsid w:val="007364DE"/>
    <w:rsid w:val="007401FE"/>
    <w:rsid w:val="007444BD"/>
    <w:rsid w:val="0075093C"/>
    <w:rsid w:val="00753E31"/>
    <w:rsid w:val="007543E6"/>
    <w:rsid w:val="00760116"/>
    <w:rsid w:val="00760216"/>
    <w:rsid w:val="00761950"/>
    <w:rsid w:val="00763C50"/>
    <w:rsid w:val="00763D8B"/>
    <w:rsid w:val="00766C69"/>
    <w:rsid w:val="00770ED5"/>
    <w:rsid w:val="00772A5C"/>
    <w:rsid w:val="00773AA9"/>
    <w:rsid w:val="00773B7F"/>
    <w:rsid w:val="00775BC1"/>
    <w:rsid w:val="0077648C"/>
    <w:rsid w:val="00781083"/>
    <w:rsid w:val="00781163"/>
    <w:rsid w:val="00787299"/>
    <w:rsid w:val="007910DA"/>
    <w:rsid w:val="00793650"/>
    <w:rsid w:val="0079367F"/>
    <w:rsid w:val="007958E7"/>
    <w:rsid w:val="00796227"/>
    <w:rsid w:val="007964BC"/>
    <w:rsid w:val="007A2ABB"/>
    <w:rsid w:val="007A37EB"/>
    <w:rsid w:val="007A4C41"/>
    <w:rsid w:val="007B21FE"/>
    <w:rsid w:val="007B3589"/>
    <w:rsid w:val="007B4066"/>
    <w:rsid w:val="007B4EBB"/>
    <w:rsid w:val="007B5328"/>
    <w:rsid w:val="007B5B4E"/>
    <w:rsid w:val="007B6ED6"/>
    <w:rsid w:val="007B7088"/>
    <w:rsid w:val="007C0CB4"/>
    <w:rsid w:val="007C266A"/>
    <w:rsid w:val="007D0E49"/>
    <w:rsid w:val="007D512F"/>
    <w:rsid w:val="007D57E1"/>
    <w:rsid w:val="007D5C76"/>
    <w:rsid w:val="007D64A3"/>
    <w:rsid w:val="007E1E8F"/>
    <w:rsid w:val="007E2C82"/>
    <w:rsid w:val="007E3457"/>
    <w:rsid w:val="007E34D7"/>
    <w:rsid w:val="007E41AD"/>
    <w:rsid w:val="007E63E8"/>
    <w:rsid w:val="007F2A2C"/>
    <w:rsid w:val="007F6992"/>
    <w:rsid w:val="00806441"/>
    <w:rsid w:val="00807212"/>
    <w:rsid w:val="008158B5"/>
    <w:rsid w:val="008220E1"/>
    <w:rsid w:val="00825ED2"/>
    <w:rsid w:val="00827583"/>
    <w:rsid w:val="0083097D"/>
    <w:rsid w:val="0083145B"/>
    <w:rsid w:val="00833178"/>
    <w:rsid w:val="00833323"/>
    <w:rsid w:val="00836EED"/>
    <w:rsid w:val="00837F49"/>
    <w:rsid w:val="0084221B"/>
    <w:rsid w:val="008436FE"/>
    <w:rsid w:val="00844CC0"/>
    <w:rsid w:val="00846F13"/>
    <w:rsid w:val="008475C7"/>
    <w:rsid w:val="00850592"/>
    <w:rsid w:val="008543DA"/>
    <w:rsid w:val="00856201"/>
    <w:rsid w:val="00863D67"/>
    <w:rsid w:val="0086405A"/>
    <w:rsid w:val="008650CA"/>
    <w:rsid w:val="00867627"/>
    <w:rsid w:val="0087194A"/>
    <w:rsid w:val="00876BC7"/>
    <w:rsid w:val="008832AE"/>
    <w:rsid w:val="008836A0"/>
    <w:rsid w:val="00886F69"/>
    <w:rsid w:val="00891752"/>
    <w:rsid w:val="008929CB"/>
    <w:rsid w:val="00897D10"/>
    <w:rsid w:val="00897D73"/>
    <w:rsid w:val="008A224C"/>
    <w:rsid w:val="008A26A2"/>
    <w:rsid w:val="008A42C8"/>
    <w:rsid w:val="008B2BAB"/>
    <w:rsid w:val="008B3235"/>
    <w:rsid w:val="008B633A"/>
    <w:rsid w:val="008C14FF"/>
    <w:rsid w:val="008C5C7E"/>
    <w:rsid w:val="008C7B2B"/>
    <w:rsid w:val="008D050E"/>
    <w:rsid w:val="008D4FC2"/>
    <w:rsid w:val="008E11BF"/>
    <w:rsid w:val="008E346D"/>
    <w:rsid w:val="008E4DF9"/>
    <w:rsid w:val="008F004A"/>
    <w:rsid w:val="008F056E"/>
    <w:rsid w:val="008F153F"/>
    <w:rsid w:val="008F20A8"/>
    <w:rsid w:val="008F4EF5"/>
    <w:rsid w:val="008F554D"/>
    <w:rsid w:val="00905465"/>
    <w:rsid w:val="009055E9"/>
    <w:rsid w:val="009069C5"/>
    <w:rsid w:val="00912CE8"/>
    <w:rsid w:val="00915B91"/>
    <w:rsid w:val="00915E09"/>
    <w:rsid w:val="0092046C"/>
    <w:rsid w:val="00920EE9"/>
    <w:rsid w:val="00922474"/>
    <w:rsid w:val="00922A28"/>
    <w:rsid w:val="00922EDD"/>
    <w:rsid w:val="009236C1"/>
    <w:rsid w:val="00925AA8"/>
    <w:rsid w:val="00926586"/>
    <w:rsid w:val="009334A2"/>
    <w:rsid w:val="009348FE"/>
    <w:rsid w:val="0093507C"/>
    <w:rsid w:val="00935515"/>
    <w:rsid w:val="00936117"/>
    <w:rsid w:val="0094179D"/>
    <w:rsid w:val="00944196"/>
    <w:rsid w:val="0094524B"/>
    <w:rsid w:val="00946BCB"/>
    <w:rsid w:val="009477C2"/>
    <w:rsid w:val="00953AF1"/>
    <w:rsid w:val="009602B4"/>
    <w:rsid w:val="009614D6"/>
    <w:rsid w:val="00961D5B"/>
    <w:rsid w:val="00961F71"/>
    <w:rsid w:val="00971007"/>
    <w:rsid w:val="0097314C"/>
    <w:rsid w:val="00973336"/>
    <w:rsid w:val="00975EFD"/>
    <w:rsid w:val="00976257"/>
    <w:rsid w:val="00982C10"/>
    <w:rsid w:val="009864B3"/>
    <w:rsid w:val="00987023"/>
    <w:rsid w:val="00987612"/>
    <w:rsid w:val="00996339"/>
    <w:rsid w:val="009A1B50"/>
    <w:rsid w:val="009A5DC6"/>
    <w:rsid w:val="009B12FA"/>
    <w:rsid w:val="009B259A"/>
    <w:rsid w:val="009B5806"/>
    <w:rsid w:val="009C370C"/>
    <w:rsid w:val="009C3CD3"/>
    <w:rsid w:val="009C662C"/>
    <w:rsid w:val="009C7BC6"/>
    <w:rsid w:val="009D09CD"/>
    <w:rsid w:val="009D199D"/>
    <w:rsid w:val="009D3220"/>
    <w:rsid w:val="009D334E"/>
    <w:rsid w:val="009D77BA"/>
    <w:rsid w:val="009E001A"/>
    <w:rsid w:val="009E3593"/>
    <w:rsid w:val="009E42E7"/>
    <w:rsid w:val="009E4FBD"/>
    <w:rsid w:val="009E515B"/>
    <w:rsid w:val="009E5490"/>
    <w:rsid w:val="009E72E0"/>
    <w:rsid w:val="009F2AA1"/>
    <w:rsid w:val="00A00627"/>
    <w:rsid w:val="00A0250D"/>
    <w:rsid w:val="00A07060"/>
    <w:rsid w:val="00A13D7D"/>
    <w:rsid w:val="00A1469F"/>
    <w:rsid w:val="00A20208"/>
    <w:rsid w:val="00A33587"/>
    <w:rsid w:val="00A348ED"/>
    <w:rsid w:val="00A43362"/>
    <w:rsid w:val="00A463BE"/>
    <w:rsid w:val="00A505D2"/>
    <w:rsid w:val="00A50960"/>
    <w:rsid w:val="00A53457"/>
    <w:rsid w:val="00A55136"/>
    <w:rsid w:val="00A5606F"/>
    <w:rsid w:val="00A62C16"/>
    <w:rsid w:val="00A642AE"/>
    <w:rsid w:val="00A64682"/>
    <w:rsid w:val="00A66718"/>
    <w:rsid w:val="00A70F8D"/>
    <w:rsid w:val="00A7145F"/>
    <w:rsid w:val="00A74E7F"/>
    <w:rsid w:val="00A75DD1"/>
    <w:rsid w:val="00A76E08"/>
    <w:rsid w:val="00A85714"/>
    <w:rsid w:val="00A87312"/>
    <w:rsid w:val="00A913F7"/>
    <w:rsid w:val="00A9231C"/>
    <w:rsid w:val="00A92E36"/>
    <w:rsid w:val="00A937F8"/>
    <w:rsid w:val="00A95767"/>
    <w:rsid w:val="00AA26EF"/>
    <w:rsid w:val="00AA2C7C"/>
    <w:rsid w:val="00AA405F"/>
    <w:rsid w:val="00AA4ABE"/>
    <w:rsid w:val="00AB4788"/>
    <w:rsid w:val="00AB531C"/>
    <w:rsid w:val="00AB5E7D"/>
    <w:rsid w:val="00AB5ED4"/>
    <w:rsid w:val="00AC3BA1"/>
    <w:rsid w:val="00AC4BA8"/>
    <w:rsid w:val="00AD0239"/>
    <w:rsid w:val="00AD2FC2"/>
    <w:rsid w:val="00AD5175"/>
    <w:rsid w:val="00AE4F49"/>
    <w:rsid w:val="00AE687E"/>
    <w:rsid w:val="00AE6951"/>
    <w:rsid w:val="00AE6D3E"/>
    <w:rsid w:val="00AF4C87"/>
    <w:rsid w:val="00AF6AA6"/>
    <w:rsid w:val="00B000EB"/>
    <w:rsid w:val="00B002F7"/>
    <w:rsid w:val="00B024CE"/>
    <w:rsid w:val="00B02F2C"/>
    <w:rsid w:val="00B04CC1"/>
    <w:rsid w:val="00B04D1C"/>
    <w:rsid w:val="00B04FDE"/>
    <w:rsid w:val="00B0774E"/>
    <w:rsid w:val="00B11CE6"/>
    <w:rsid w:val="00B120C9"/>
    <w:rsid w:val="00B12A16"/>
    <w:rsid w:val="00B14031"/>
    <w:rsid w:val="00B14ED1"/>
    <w:rsid w:val="00B177D5"/>
    <w:rsid w:val="00B20224"/>
    <w:rsid w:val="00B21950"/>
    <w:rsid w:val="00B274BE"/>
    <w:rsid w:val="00B309BD"/>
    <w:rsid w:val="00B311F7"/>
    <w:rsid w:val="00B32124"/>
    <w:rsid w:val="00B36982"/>
    <w:rsid w:val="00B417BB"/>
    <w:rsid w:val="00B46852"/>
    <w:rsid w:val="00B52A80"/>
    <w:rsid w:val="00B54E99"/>
    <w:rsid w:val="00B551DC"/>
    <w:rsid w:val="00B5570A"/>
    <w:rsid w:val="00B56442"/>
    <w:rsid w:val="00B57E23"/>
    <w:rsid w:val="00B60266"/>
    <w:rsid w:val="00B608C9"/>
    <w:rsid w:val="00B61B9B"/>
    <w:rsid w:val="00B63B10"/>
    <w:rsid w:val="00B65614"/>
    <w:rsid w:val="00B65AB2"/>
    <w:rsid w:val="00B6666B"/>
    <w:rsid w:val="00B71C0E"/>
    <w:rsid w:val="00B71D03"/>
    <w:rsid w:val="00B73E64"/>
    <w:rsid w:val="00B82FA3"/>
    <w:rsid w:val="00B86B3A"/>
    <w:rsid w:val="00B91DB3"/>
    <w:rsid w:val="00B95899"/>
    <w:rsid w:val="00B9674D"/>
    <w:rsid w:val="00B9795A"/>
    <w:rsid w:val="00BA2A2E"/>
    <w:rsid w:val="00BA3DF6"/>
    <w:rsid w:val="00BA4484"/>
    <w:rsid w:val="00BA6C18"/>
    <w:rsid w:val="00BB213F"/>
    <w:rsid w:val="00BB3606"/>
    <w:rsid w:val="00BB684D"/>
    <w:rsid w:val="00BC172A"/>
    <w:rsid w:val="00BC3F33"/>
    <w:rsid w:val="00BC4CED"/>
    <w:rsid w:val="00BD0316"/>
    <w:rsid w:val="00BD1C0C"/>
    <w:rsid w:val="00BD202F"/>
    <w:rsid w:val="00BD5669"/>
    <w:rsid w:val="00BD5ABF"/>
    <w:rsid w:val="00BD700E"/>
    <w:rsid w:val="00BD7CF8"/>
    <w:rsid w:val="00BE071F"/>
    <w:rsid w:val="00BE0879"/>
    <w:rsid w:val="00BE586C"/>
    <w:rsid w:val="00BE5CBA"/>
    <w:rsid w:val="00BF0A4B"/>
    <w:rsid w:val="00BF2C6B"/>
    <w:rsid w:val="00BF4CA7"/>
    <w:rsid w:val="00C04192"/>
    <w:rsid w:val="00C060EA"/>
    <w:rsid w:val="00C13D89"/>
    <w:rsid w:val="00C14AE3"/>
    <w:rsid w:val="00C15A01"/>
    <w:rsid w:val="00C15B78"/>
    <w:rsid w:val="00C16D67"/>
    <w:rsid w:val="00C22D6A"/>
    <w:rsid w:val="00C272B0"/>
    <w:rsid w:val="00C322A4"/>
    <w:rsid w:val="00C33652"/>
    <w:rsid w:val="00C349E9"/>
    <w:rsid w:val="00C34F31"/>
    <w:rsid w:val="00C44C84"/>
    <w:rsid w:val="00C52D54"/>
    <w:rsid w:val="00C54097"/>
    <w:rsid w:val="00C55348"/>
    <w:rsid w:val="00C57514"/>
    <w:rsid w:val="00C577C2"/>
    <w:rsid w:val="00C57E8B"/>
    <w:rsid w:val="00C642BC"/>
    <w:rsid w:val="00C652C6"/>
    <w:rsid w:val="00C705F2"/>
    <w:rsid w:val="00C711C1"/>
    <w:rsid w:val="00C71F2F"/>
    <w:rsid w:val="00C722DF"/>
    <w:rsid w:val="00C82805"/>
    <w:rsid w:val="00C874C3"/>
    <w:rsid w:val="00C87B99"/>
    <w:rsid w:val="00C94E67"/>
    <w:rsid w:val="00C9618A"/>
    <w:rsid w:val="00CA0043"/>
    <w:rsid w:val="00CA28C4"/>
    <w:rsid w:val="00CB0A2C"/>
    <w:rsid w:val="00CB2AB8"/>
    <w:rsid w:val="00CB7978"/>
    <w:rsid w:val="00CB7B11"/>
    <w:rsid w:val="00CC187C"/>
    <w:rsid w:val="00CC33A4"/>
    <w:rsid w:val="00CC6510"/>
    <w:rsid w:val="00CC7F8A"/>
    <w:rsid w:val="00CD3E7E"/>
    <w:rsid w:val="00CD60C6"/>
    <w:rsid w:val="00CE4000"/>
    <w:rsid w:val="00CE574F"/>
    <w:rsid w:val="00CE7740"/>
    <w:rsid w:val="00CF1423"/>
    <w:rsid w:val="00CF7C39"/>
    <w:rsid w:val="00D00156"/>
    <w:rsid w:val="00D07463"/>
    <w:rsid w:val="00D10CE5"/>
    <w:rsid w:val="00D35EF8"/>
    <w:rsid w:val="00D361FA"/>
    <w:rsid w:val="00D36278"/>
    <w:rsid w:val="00D37682"/>
    <w:rsid w:val="00D41EEC"/>
    <w:rsid w:val="00D4476E"/>
    <w:rsid w:val="00D465E4"/>
    <w:rsid w:val="00D478BF"/>
    <w:rsid w:val="00D47B38"/>
    <w:rsid w:val="00D51594"/>
    <w:rsid w:val="00D536E6"/>
    <w:rsid w:val="00D602F8"/>
    <w:rsid w:val="00D61AEC"/>
    <w:rsid w:val="00D74DD1"/>
    <w:rsid w:val="00D75924"/>
    <w:rsid w:val="00D86000"/>
    <w:rsid w:val="00D86DA7"/>
    <w:rsid w:val="00D91375"/>
    <w:rsid w:val="00D91AB4"/>
    <w:rsid w:val="00D968D4"/>
    <w:rsid w:val="00DA0AB4"/>
    <w:rsid w:val="00DA0F48"/>
    <w:rsid w:val="00DA12D3"/>
    <w:rsid w:val="00DA6F2E"/>
    <w:rsid w:val="00DA73FC"/>
    <w:rsid w:val="00DB1B53"/>
    <w:rsid w:val="00DB5EAE"/>
    <w:rsid w:val="00DC0F3D"/>
    <w:rsid w:val="00DC3238"/>
    <w:rsid w:val="00DC355D"/>
    <w:rsid w:val="00DC447C"/>
    <w:rsid w:val="00DC448B"/>
    <w:rsid w:val="00DC7A5D"/>
    <w:rsid w:val="00DC7C49"/>
    <w:rsid w:val="00DD08EF"/>
    <w:rsid w:val="00DD1539"/>
    <w:rsid w:val="00DE2CC5"/>
    <w:rsid w:val="00DF0533"/>
    <w:rsid w:val="00DF18F1"/>
    <w:rsid w:val="00DF39B6"/>
    <w:rsid w:val="00DF4AB1"/>
    <w:rsid w:val="00DF7CD8"/>
    <w:rsid w:val="00E004D5"/>
    <w:rsid w:val="00E03032"/>
    <w:rsid w:val="00E12B69"/>
    <w:rsid w:val="00E1361D"/>
    <w:rsid w:val="00E150CE"/>
    <w:rsid w:val="00E21009"/>
    <w:rsid w:val="00E30DEA"/>
    <w:rsid w:val="00E31F13"/>
    <w:rsid w:val="00E3607C"/>
    <w:rsid w:val="00E50E84"/>
    <w:rsid w:val="00E529E4"/>
    <w:rsid w:val="00E5472A"/>
    <w:rsid w:val="00E54C22"/>
    <w:rsid w:val="00E56C15"/>
    <w:rsid w:val="00E64F66"/>
    <w:rsid w:val="00E67AE0"/>
    <w:rsid w:val="00E744D6"/>
    <w:rsid w:val="00E74EB5"/>
    <w:rsid w:val="00E769BE"/>
    <w:rsid w:val="00E77299"/>
    <w:rsid w:val="00E776D5"/>
    <w:rsid w:val="00E81DE7"/>
    <w:rsid w:val="00E83177"/>
    <w:rsid w:val="00E84186"/>
    <w:rsid w:val="00E8438B"/>
    <w:rsid w:val="00E87A3C"/>
    <w:rsid w:val="00E9038C"/>
    <w:rsid w:val="00E90BDB"/>
    <w:rsid w:val="00E921D7"/>
    <w:rsid w:val="00E92AFB"/>
    <w:rsid w:val="00E955CF"/>
    <w:rsid w:val="00E96850"/>
    <w:rsid w:val="00E9706A"/>
    <w:rsid w:val="00EA477D"/>
    <w:rsid w:val="00EA550D"/>
    <w:rsid w:val="00EA55F8"/>
    <w:rsid w:val="00EA746C"/>
    <w:rsid w:val="00EA7470"/>
    <w:rsid w:val="00EB051F"/>
    <w:rsid w:val="00EB0BD7"/>
    <w:rsid w:val="00EB14C2"/>
    <w:rsid w:val="00EB3808"/>
    <w:rsid w:val="00EB3F93"/>
    <w:rsid w:val="00EB44D8"/>
    <w:rsid w:val="00EB572A"/>
    <w:rsid w:val="00EB5907"/>
    <w:rsid w:val="00EC637E"/>
    <w:rsid w:val="00EC7401"/>
    <w:rsid w:val="00ED3B5C"/>
    <w:rsid w:val="00ED5C1B"/>
    <w:rsid w:val="00ED7DEE"/>
    <w:rsid w:val="00EE6195"/>
    <w:rsid w:val="00EE775F"/>
    <w:rsid w:val="00EF0FC1"/>
    <w:rsid w:val="00EF1DBB"/>
    <w:rsid w:val="00F07607"/>
    <w:rsid w:val="00F13053"/>
    <w:rsid w:val="00F17144"/>
    <w:rsid w:val="00F21D7D"/>
    <w:rsid w:val="00F31A86"/>
    <w:rsid w:val="00F34317"/>
    <w:rsid w:val="00F36420"/>
    <w:rsid w:val="00F37929"/>
    <w:rsid w:val="00F426A0"/>
    <w:rsid w:val="00F44636"/>
    <w:rsid w:val="00F44A70"/>
    <w:rsid w:val="00F530AB"/>
    <w:rsid w:val="00F535C2"/>
    <w:rsid w:val="00F56D2C"/>
    <w:rsid w:val="00F6052C"/>
    <w:rsid w:val="00F607E9"/>
    <w:rsid w:val="00F60FD9"/>
    <w:rsid w:val="00F67020"/>
    <w:rsid w:val="00F67526"/>
    <w:rsid w:val="00F72114"/>
    <w:rsid w:val="00F83577"/>
    <w:rsid w:val="00F86F51"/>
    <w:rsid w:val="00F910BF"/>
    <w:rsid w:val="00F91317"/>
    <w:rsid w:val="00F921CC"/>
    <w:rsid w:val="00F95137"/>
    <w:rsid w:val="00FA696F"/>
    <w:rsid w:val="00FB27B0"/>
    <w:rsid w:val="00FB2E29"/>
    <w:rsid w:val="00FB4D68"/>
    <w:rsid w:val="00FB5E6A"/>
    <w:rsid w:val="00FC0A92"/>
    <w:rsid w:val="00FC45A1"/>
    <w:rsid w:val="00FC7F83"/>
    <w:rsid w:val="00FD4488"/>
    <w:rsid w:val="00FD59FA"/>
    <w:rsid w:val="00FD64EB"/>
    <w:rsid w:val="00FE0EC5"/>
    <w:rsid w:val="00FE3BC0"/>
    <w:rsid w:val="00FE5791"/>
    <w:rsid w:val="00FF4D39"/>
    <w:rsid w:val="00FF54F2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7\1%20&#1080;&#1102;&#1083;&#1103;%202017%20&#1075;&#1086;&#1076;&#1072;\&#1040;&#1085;&#1072;&#1083;&#1080;&#1079;%20&#1080;&#1089;&#1087;&#1086;&#1083;&#1085;&#1077;&#1085;&#1080;&#1103;%20&#1073;&#1102;&#1076;&#1078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80;&#1102;&#1083;&#1103;%202016%20&#1075;&#1086;&#1076;&#1072;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80;&#1102;&#1083;&#1103;%202016%20&#1075;&#1086;&#1076;&#1072;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7\1%20&#1080;&#1102;&#1083;&#1103;%202017%20&#1075;&#1086;&#1076;&#1072;\&#1040;&#1085;&#1072;&#1083;&#1080;&#1079;%20&#1080;&#1089;&#1087;&#1086;&#1083;&#1085;&#1077;&#1085;&#1080;&#1103;%20&#1073;&#1102;&#1076;&#1078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7\1%20&#1080;&#1102;&#1083;&#1103;%202017%20&#1075;&#1086;&#1076;&#1072;\&#1040;&#1085;&#1072;&#1083;&#1080;&#1079;%20&#1080;&#1089;&#1087;&#1086;&#1083;&#1085;&#1077;&#1085;&#1080;&#1103;%20&#1073;&#1102;&#1076;&#1078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Исполнение на 01.07.2016 г.</c:v>
                </c:pt>
                <c:pt idx="1">
                  <c:v>Исполнение на 01.07.2017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311217.40000000002</c:v>
                </c:pt>
                <c:pt idx="1">
                  <c:v>355499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2133504"/>
        <c:axId val="202135040"/>
        <c:axId val="0"/>
      </c:bar3DChart>
      <c:catAx>
        <c:axId val="20213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02135040"/>
        <c:crosses val="autoZero"/>
        <c:auto val="1"/>
        <c:lblAlgn val="ctr"/>
        <c:lblOffset val="100"/>
        <c:noMultiLvlLbl val="0"/>
      </c:catAx>
      <c:valAx>
        <c:axId val="20213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13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исполнение на 01.07.2016</c:v>
          </c:tx>
          <c:invertIfNegative val="0"/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01.01.2016'!$K$33:$L$33</c:f>
              <c:numCache>
                <c:formatCode>General</c:formatCode>
                <c:ptCount val="2"/>
                <c:pt idx="0">
                  <c:v>310492.59999999998</c:v>
                </c:pt>
              </c:numCache>
            </c:numRef>
          </c:val>
        </c:ser>
        <c:ser>
          <c:idx val="1"/>
          <c:order val="1"/>
          <c:tx>
            <c:v>исполнение на 01.07.2017</c:v>
          </c:tx>
          <c:invertIfNegative val="0"/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01.01.2016'!$K$34:$L$34</c:f>
              <c:numCache>
                <c:formatCode>General</c:formatCode>
                <c:ptCount val="2"/>
                <c:pt idx="1">
                  <c:v>330729.2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02168960"/>
        <c:axId val="227344768"/>
        <c:axId val="0"/>
      </c:bar3DChart>
      <c:catAx>
        <c:axId val="202168960"/>
        <c:scaling>
          <c:orientation val="minMax"/>
        </c:scaling>
        <c:delete val="1"/>
        <c:axPos val="b"/>
        <c:majorTickMark val="none"/>
        <c:minorTickMark val="none"/>
        <c:tickLblPos val="low"/>
        <c:crossAx val="227344768"/>
        <c:crosses val="autoZero"/>
        <c:auto val="0"/>
        <c:lblAlgn val="ctr"/>
        <c:lblOffset val="100"/>
        <c:noMultiLvlLbl val="0"/>
      </c:catAx>
      <c:valAx>
        <c:axId val="227344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21689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594E-2"/>
          <c:y val="0.30682680229173714"/>
          <c:w val="0.77190330340593893"/>
          <c:h val="0.5156696852582143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869754052028981"/>
                  <c:y val="-0.19396427586629514"/>
                </c:manualLayout>
              </c:layout>
              <c:tx>
                <c:rich>
                  <a:bodyPr/>
                  <a:lstStyle/>
                  <a:p>
                    <a:r>
                      <a:rPr lang="ru-RU" sz="900" b="1" baseline="0">
                        <a:latin typeface="Times New Roman" pitchFamily="18" charset="0"/>
                        <a:cs typeface="Times New Roman" pitchFamily="18" charset="0"/>
                      </a:rPr>
                      <a:t>Налоговые доходы
20,2%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268817204301092E-2"/>
                  <c:y val="0.17090708159087792"/>
                </c:manualLayout>
              </c:layout>
              <c:tx>
                <c:rich>
                  <a:bodyPr/>
                  <a:lstStyle/>
                  <a:p>
                    <a:r>
                      <a:rPr lang="ru-RU" sz="900" b="1" baseline="0">
                        <a:latin typeface="Times New Roman" pitchFamily="18" charset="0"/>
                        <a:cs typeface="Times New Roman" pitchFamily="18" charset="0"/>
                      </a:rPr>
                      <a:t>Неналоговые доходы
4,2%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302833336968647E-3"/>
                  <c:y val="-0.56618016049429232"/>
                </c:manualLayout>
              </c:layout>
              <c:tx>
                <c:rich>
                  <a:bodyPr/>
                  <a:lstStyle/>
                  <a:p>
                    <a:r>
                      <a:rPr lang="ru-RU" sz="900" b="1" baseline="0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75,6%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0.23200000000000001</c:v>
                </c:pt>
                <c:pt idx="1">
                  <c:v>0.11799999999999998</c:v>
                </c:pt>
                <c:pt idx="2">
                  <c:v>0.65000000000000058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424"/>
          <c:y val="0.35606126461378546"/>
          <c:w val="0.43032376838133257"/>
          <c:h val="0.28977326322292146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9463228599522661"/>
                  <c:y val="-0.19100930565497495"/>
                </c:manualLayout>
              </c:layout>
              <c:tx>
                <c:rich>
                  <a:bodyPr/>
                  <a:lstStyle/>
                  <a:p>
                    <a:r>
                      <a:rPr lang="ru-RU" sz="790" b="1" baseline="0">
                        <a:latin typeface="Times New Roman" pitchFamily="18" charset="0"/>
                        <a:cs typeface="Times New Roman" pitchFamily="18" charset="0"/>
                      </a:rPr>
                      <a:t>Змельный налог 6,7%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91885430258288"/>
                  <c:y val="-0.26447001758252631"/>
                </c:manualLayout>
              </c:layout>
              <c:tx>
                <c:rich>
                  <a:bodyPr/>
                  <a:lstStyle/>
                  <a:p>
                    <a:r>
                      <a:rPr lang="ru-RU" sz="790" b="1" baseline="0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7,0%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47004927365262"/>
                  <c:y val="-0.13409746560988114"/>
                </c:manualLayout>
              </c:layout>
              <c:tx>
                <c:rich>
                  <a:bodyPr/>
                  <a:lstStyle/>
                  <a:p>
                    <a:r>
                      <a:rPr lang="ru-RU" sz="790" b="1" baseline="0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12,1%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105616089307364E-2"/>
                  <c:y val="0.2234776715706811"/>
                </c:manualLayout>
              </c:layout>
              <c:tx>
                <c:rich>
                  <a:bodyPr/>
                  <a:lstStyle/>
                  <a:p>
                    <a:r>
                      <a:rPr lang="ru-RU" sz="790" b="1" baseline="0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 11,1%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81E-2"/>
                </c:manualLayout>
              </c:layout>
              <c:tx>
                <c:rich>
                  <a:bodyPr/>
                  <a:lstStyle/>
                  <a:p>
                    <a:r>
                      <a:rPr lang="ru-RU" sz="790" b="1" baseline="0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63,1%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9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30.3</c:v>
                </c:pt>
                <c:pt idx="3">
                  <c:v>8.8000000000000007</c:v>
                </c:pt>
                <c:pt idx="4">
                  <c:v>49.9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поступления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dd/mm/yyyy</c:formatCode>
                <c:ptCount val="6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11928.7</c:v>
                </c:pt>
                <c:pt idx="1">
                  <c:v>13581.7</c:v>
                </c:pt>
                <c:pt idx="2">
                  <c:v>14462.4</c:v>
                </c:pt>
                <c:pt idx="3">
                  <c:v>14069.8</c:v>
                </c:pt>
                <c:pt idx="4">
                  <c:v>12839.6</c:v>
                </c:pt>
                <c:pt idx="5">
                  <c:v>19836.900000000001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dd/mm/yyyy</c:formatCode>
                <c:ptCount val="6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32999.300000000003</c:v>
                </c:pt>
                <c:pt idx="1">
                  <c:v>50716.800000000003</c:v>
                </c:pt>
                <c:pt idx="2">
                  <c:v>42189.7</c:v>
                </c:pt>
                <c:pt idx="3">
                  <c:v>34271.9</c:v>
                </c:pt>
                <c:pt idx="4">
                  <c:v>53506.9</c:v>
                </c:pt>
                <c:pt idx="5">
                  <c:v>55095.199999999997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3083904"/>
        <c:axId val="243085696"/>
        <c:axId val="0"/>
      </c:bar3DChart>
      <c:dateAx>
        <c:axId val="24308390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243085696"/>
        <c:crosses val="autoZero"/>
        <c:auto val="1"/>
        <c:lblOffset val="100"/>
        <c:baseTimeUnit val="months"/>
      </c:dateAx>
      <c:valAx>
        <c:axId val="24308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083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39720034995606E-2"/>
          <c:y val="0.11612510478075062"/>
          <c:w val="0.81219161871253365"/>
          <c:h val="0.77735730003446535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72,1 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1691893256425956E-3"/>
                  <c:y val="0.417820010718555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9,8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18752744839703E-2"/>
                  <c:y val="1.87849555454782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10130749466617E-2"/>
                  <c:y val="-7.55634432883526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15,1 %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147756234028055E-2"/>
                  <c:y val="2.01564006473921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экономика  0,7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904885901120016E-2"/>
                  <c:y val="-1.98670688551990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мун.долга </a:t>
                    </a:r>
                    <a:r>
                      <a:rPr lang="en-US"/>
                      <a:t>0,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2285822967781202"/>
                  <c:y val="3.2200429491768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</a:t>
                    </a:r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01.01.2016'!$I$75:$I$81</c:f>
              <c:numCache>
                <c:formatCode>General</c:formatCode>
                <c:ptCount val="7"/>
                <c:pt idx="0">
                  <c:v>72.099999999999994</c:v>
                </c:pt>
                <c:pt idx="1">
                  <c:v>9.8000000000000007</c:v>
                </c:pt>
                <c:pt idx="2">
                  <c:v>2.2999999999999998</c:v>
                </c:pt>
                <c:pt idx="3">
                  <c:v>15.1</c:v>
                </c:pt>
                <c:pt idx="4">
                  <c:v>0.70000000000000007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80228409786596E-2"/>
          <c:y val="9.2462419470293516E-2"/>
          <c:w val="0.90479301046273342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224138537642585E-3"/>
                  <c:y val="-0.2592655211049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60594034324803E-3"/>
                  <c:y val="-0.23864411447800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209448818897642E-3"/>
                  <c:y val="-0.322387479342860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533946550665959E-17"/>
                  <c:y val="-0.318169636690150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698512685914262E-3"/>
                  <c:y val="-0.305863711480509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856163757010277E-5"/>
                  <c:y val="-0.3709021546725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264338941546517E-3"/>
                  <c:y val="-0.294482085088201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66093206372459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251915094915461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7218934911242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21301775147928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36686390532544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'на 01.01.2016'!$E$124:$E$135</c:f>
              <c:numCache>
                <c:formatCode>mmm/yy</c:formatCode>
                <c:ptCount val="1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</c:numCache>
            </c:numRef>
          </c:cat>
          <c:val>
            <c:numRef>
              <c:f>'на 01.01.2016'!$F$124:$F$135</c:f>
              <c:numCache>
                <c:formatCode>General</c:formatCode>
                <c:ptCount val="12"/>
                <c:pt idx="0">
                  <c:v>32918.1</c:v>
                </c:pt>
                <c:pt idx="1">
                  <c:v>28255.9</c:v>
                </c:pt>
                <c:pt idx="2">
                  <c:v>35891.199999999997</c:v>
                </c:pt>
                <c:pt idx="3">
                  <c:v>34358.1</c:v>
                </c:pt>
                <c:pt idx="4">
                  <c:v>39574.6</c:v>
                </c:pt>
                <c:pt idx="5">
                  <c:v>51699.1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5166848"/>
        <c:axId val="335189120"/>
      </c:barChart>
      <c:dateAx>
        <c:axId val="335166848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335189120"/>
        <c:crosses val="autoZero"/>
        <c:auto val="1"/>
        <c:lblOffset val="100"/>
        <c:baseTimeUnit val="months"/>
      </c:dateAx>
      <c:valAx>
        <c:axId val="33518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5166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758196415839228E-2"/>
          <c:y val="4.7919843171422352E-2"/>
          <c:w val="0.90416750460219952"/>
          <c:h val="0.8177231385610669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7860332202178997E-3"/>
                  <c:y val="-3.05596193854117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7490571247751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7490571247751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749057124775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18910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консол'!$C$12:$I$12</c:f>
              <c:strCache>
                <c:ptCount val="7"/>
                <c:pt idx="0">
                  <c:v>на 01.01.2014</c:v>
                </c:pt>
                <c:pt idx="2">
                  <c:v>на 01.01.2015</c:v>
                </c:pt>
                <c:pt idx="4">
                  <c:v>на 01.01.2016</c:v>
                </c:pt>
                <c:pt idx="6">
                  <c:v>на 01.07.2016</c:v>
                </c:pt>
              </c:strCache>
            </c:strRef>
          </c:cat>
          <c:val>
            <c:numRef>
              <c:f>'муниципальный долг консол'!$C$11:$I$11</c:f>
              <c:numCache>
                <c:formatCode>General</c:formatCode>
                <c:ptCount val="7"/>
                <c:pt idx="0">
                  <c:v>20767.5</c:v>
                </c:pt>
                <c:pt idx="2">
                  <c:v>25320.7</c:v>
                </c:pt>
                <c:pt idx="4">
                  <c:v>19794</c:v>
                </c:pt>
                <c:pt idx="6">
                  <c:v>18560.7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3578880"/>
        <c:axId val="63580416"/>
      </c:barChart>
      <c:catAx>
        <c:axId val="6357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580416"/>
        <c:crosses val="autoZero"/>
        <c:auto val="1"/>
        <c:lblAlgn val="ctr"/>
        <c:lblOffset val="100"/>
        <c:noMultiLvlLbl val="0"/>
      </c:catAx>
      <c:valAx>
        <c:axId val="6358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57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0.13098</cdr:x>
      <cdr:y>0.22754</cdr:y>
    </cdr:from>
    <cdr:to>
      <cdr:x>0.20786</cdr:x>
      <cdr:y>0.36077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1257300" y="1301750"/>
          <a:ext cx="72390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98CA-6301-4B32-B1B4-AF488357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6809</TotalTime>
  <Pages>7</Pages>
  <Words>1133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lastModifiedBy>User</cp:lastModifiedBy>
  <cp:revision>189</cp:revision>
  <cp:lastPrinted>2017-08-02T02:03:00Z</cp:lastPrinted>
  <dcterms:created xsi:type="dcterms:W3CDTF">2014-08-14T05:09:00Z</dcterms:created>
  <dcterms:modified xsi:type="dcterms:W3CDTF">2017-09-18T00:36:00Z</dcterms:modified>
</cp:coreProperties>
</file>