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74" w:rsidRPr="00CD2103" w:rsidRDefault="00D6047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sz w:val="2"/>
          <w:szCs w:val="2"/>
        </w:rPr>
      </w:pPr>
    </w:p>
    <w:p w:rsidR="00D60474" w:rsidRPr="00AB243D" w:rsidRDefault="00D6047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0474" w:rsidRDefault="00D6047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D60474" w:rsidRDefault="00D6047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D60474" w:rsidRPr="0057497F" w:rsidRDefault="00D6047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D60474" w:rsidRPr="00B316BA" w:rsidRDefault="00D60474" w:rsidP="00375345">
      <w:pPr>
        <w:shd w:val="clear" w:color="auto" w:fill="FFFFFF"/>
        <w:jc w:val="center"/>
        <w:rPr>
          <w:i/>
          <w:spacing w:val="-11"/>
        </w:rPr>
      </w:pPr>
    </w:p>
    <w:p w:rsidR="00D60474" w:rsidRDefault="00D6047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0474" w:rsidRDefault="00D6047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D60474" w:rsidRPr="00B316BA" w:rsidRDefault="00D6047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D60474" w:rsidRDefault="00D60474" w:rsidP="00375345">
      <w:pPr>
        <w:shd w:val="clear" w:color="auto" w:fill="FFFFFF"/>
        <w:jc w:val="both"/>
        <w:rPr>
          <w:bCs/>
        </w:rPr>
      </w:pPr>
    </w:p>
    <w:p w:rsidR="00D60474" w:rsidRDefault="00D60474" w:rsidP="00375345">
      <w:pPr>
        <w:shd w:val="clear" w:color="auto" w:fill="FFFFFF"/>
        <w:jc w:val="both"/>
        <w:rPr>
          <w:bCs/>
        </w:rPr>
      </w:pPr>
    </w:p>
    <w:p w:rsidR="00D60474" w:rsidRPr="007F579A" w:rsidRDefault="00D6047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09. 04. 2018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 </w:t>
      </w:r>
      <w:r>
        <w:rPr>
          <w:bCs/>
          <w:color w:val="auto"/>
        </w:rPr>
        <w:t>15</w:t>
      </w:r>
    </w:p>
    <w:p w:rsidR="00D60474" w:rsidRDefault="00D60474" w:rsidP="00375345">
      <w:pPr>
        <w:shd w:val="clear" w:color="auto" w:fill="FFFFFF"/>
        <w:jc w:val="center"/>
        <w:rPr>
          <w:bCs/>
          <w:i/>
          <w:spacing w:val="-6"/>
        </w:rPr>
      </w:pPr>
    </w:p>
    <w:p w:rsidR="00D60474" w:rsidRPr="0057497F" w:rsidRDefault="00D60474" w:rsidP="008F5FB9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D60474" w:rsidRPr="00810A29" w:rsidRDefault="00D60474" w:rsidP="00375345">
      <w:pPr>
        <w:shd w:val="clear" w:color="auto" w:fill="FFFFFF"/>
        <w:jc w:val="center"/>
        <w:rPr>
          <w:bCs/>
          <w:i/>
          <w:spacing w:val="-14"/>
        </w:rPr>
      </w:pPr>
    </w:p>
    <w:p w:rsidR="00D60474" w:rsidRDefault="00D6047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60474" w:rsidRDefault="00D6047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60474" w:rsidRDefault="00D6047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60474" w:rsidRPr="00F0659F" w:rsidRDefault="00D60474" w:rsidP="00D64D9B">
      <w:pPr>
        <w:jc w:val="center"/>
        <w:rPr>
          <w:b/>
        </w:rPr>
      </w:pPr>
      <w:r>
        <w:rPr>
          <w:b/>
        </w:rPr>
        <w:t xml:space="preserve">О списании (сносе) муниципального недвижимого имущества сельского поселения «Красновеликанское» </w:t>
      </w:r>
    </w:p>
    <w:p w:rsidR="00D60474" w:rsidRDefault="00D60474" w:rsidP="00FA4F73">
      <w:pPr>
        <w:shd w:val="clear" w:color="auto" w:fill="FFFFFF"/>
        <w:ind w:firstLine="709"/>
        <w:jc w:val="both"/>
      </w:pPr>
    </w:p>
    <w:p w:rsidR="00D60474" w:rsidRDefault="00D60474" w:rsidP="00037CDE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с Решением  Совета сельского поселения «Красновеликанское» №131 от 16.01.2012г. «О порядке списания муниципального имущества, находящегося в муниципальной собственности сельского поселения «Красновеликанское»», с актов осмотра технического состояния объектов недвижимости № 1 и №2 от 01.04.2018 года, на основании ст.40,41  Устава сельского поселения «Красновеликанское» постановляю:</w:t>
      </w:r>
    </w:p>
    <w:p w:rsidR="00D60474" w:rsidRDefault="00D60474" w:rsidP="00FA4F73">
      <w:pPr>
        <w:shd w:val="clear" w:color="auto" w:fill="FFFFFF"/>
        <w:ind w:firstLine="709"/>
        <w:jc w:val="both"/>
      </w:pPr>
    </w:p>
    <w:p w:rsidR="00D60474" w:rsidRDefault="00D60474" w:rsidP="00912AD5">
      <w:pPr>
        <w:jc w:val="both"/>
      </w:pPr>
    </w:p>
    <w:p w:rsidR="00D60474" w:rsidRDefault="00D60474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Списать (снести) муниципальное недвижимое имущество сельского поселения «Красновеликанское» согласно перечня (Приложение №1)</w:t>
      </w:r>
    </w:p>
    <w:p w:rsidR="00D60474" w:rsidRDefault="00D6047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Исключить из реестра муниципального имущества  сельского поселения «Красновеликанское» объект недвижимости, указанный в Приложении №1</w:t>
      </w:r>
    </w:p>
    <w:p w:rsidR="00D60474" w:rsidRPr="00255B2F" w:rsidRDefault="00D6047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D60474" w:rsidRDefault="00D60474" w:rsidP="00912AD5">
      <w:pPr>
        <w:jc w:val="both"/>
        <w:rPr>
          <w:bCs/>
          <w:i/>
          <w:iCs/>
        </w:rPr>
      </w:pPr>
    </w:p>
    <w:p w:rsidR="00D60474" w:rsidRDefault="00D60474" w:rsidP="00CB37BF">
      <w:pPr>
        <w:jc w:val="both"/>
        <w:outlineLvl w:val="0"/>
        <w:rPr>
          <w:bCs/>
          <w:i/>
          <w:iCs/>
        </w:rPr>
      </w:pPr>
    </w:p>
    <w:p w:rsidR="00D60474" w:rsidRPr="008F5FB9" w:rsidRDefault="00D6047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D60474" w:rsidRDefault="00D60474" w:rsidP="008F5FB9">
      <w:pPr>
        <w:outlineLvl w:val="0"/>
        <w:rPr>
          <w:color w:val="auto"/>
        </w:rPr>
      </w:pPr>
      <w:r w:rsidRPr="008F5FB9">
        <w:rPr>
          <w:bCs/>
          <w:iCs/>
        </w:rPr>
        <w:t>«Красновеликанское»</w:t>
      </w:r>
      <w:r w:rsidRPr="008F5FB9">
        <w:rPr>
          <w:bCs/>
          <w:iCs/>
        </w:rPr>
        <w:tab/>
      </w:r>
      <w:r w:rsidRPr="008F5FB9">
        <w:rPr>
          <w:bCs/>
          <w:iCs/>
        </w:rPr>
        <w:tab/>
      </w:r>
      <w:r w:rsidRPr="008F5FB9">
        <w:rPr>
          <w:bCs/>
          <w:iCs/>
        </w:rPr>
        <w:tab/>
      </w:r>
      <w:r w:rsidRPr="008F5FB9">
        <w:rPr>
          <w:bCs/>
          <w:iCs/>
        </w:rPr>
        <w:tab/>
      </w:r>
      <w:r w:rsidRPr="008F5FB9">
        <w:rPr>
          <w:bCs/>
          <w:iCs/>
        </w:rPr>
        <w:tab/>
      </w:r>
      <w:r w:rsidRPr="008F5FB9">
        <w:rPr>
          <w:bCs/>
          <w:iCs/>
        </w:rPr>
        <w:tab/>
        <w:t xml:space="preserve">        А.В.  Марельтуев</w:t>
      </w:r>
      <w:r>
        <w:rPr>
          <w:bCs/>
          <w:i/>
          <w:iCs/>
        </w:rPr>
        <w:t xml:space="preserve"> </w:t>
      </w:r>
      <w:r>
        <w:br w:type="page"/>
      </w:r>
    </w:p>
    <w:p w:rsidR="00D60474" w:rsidRPr="009164A9" w:rsidRDefault="00D60474" w:rsidP="00912AD5">
      <w:pPr>
        <w:ind w:left="5103"/>
        <w:jc w:val="right"/>
      </w:pPr>
      <w:r>
        <w:t>Приложении №1 к Постановлению администрации сельского поселения «Красновеликанское» №15 от 09.04.2018года</w:t>
      </w:r>
    </w:p>
    <w:p w:rsidR="00D60474" w:rsidRDefault="00D60474" w:rsidP="00FE09FE">
      <w:pPr>
        <w:autoSpaceDE w:val="0"/>
        <w:autoSpaceDN w:val="0"/>
        <w:adjustRightInd w:val="0"/>
        <w:jc w:val="center"/>
        <w:outlineLvl w:val="0"/>
      </w:pPr>
    </w:p>
    <w:p w:rsidR="00D60474" w:rsidRDefault="00D60474" w:rsidP="00FE09FE">
      <w:pPr>
        <w:pStyle w:val="BodyText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AD5">
        <w:rPr>
          <w:rFonts w:ascii="Times New Roman" w:hAnsi="Times New Roman"/>
          <w:sz w:val="28"/>
          <w:szCs w:val="28"/>
        </w:rPr>
        <w:t>Перечень №1</w:t>
      </w:r>
    </w:p>
    <w:p w:rsidR="00D60474" w:rsidRDefault="00D60474" w:rsidP="00FE09FE">
      <w:pPr>
        <w:pStyle w:val="BodyText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сельского поселения «Красновеликанское»</w:t>
      </w:r>
    </w:p>
    <w:p w:rsidR="00D60474" w:rsidRPr="00912AD5" w:rsidRDefault="00D60474" w:rsidP="00FE09FE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681"/>
        <w:gridCol w:w="3103"/>
        <w:gridCol w:w="3079"/>
      </w:tblGrid>
      <w:tr w:rsidR="00D60474" w:rsidTr="00846EEA">
        <w:tc>
          <w:tcPr>
            <w:tcW w:w="948" w:type="dxa"/>
          </w:tcPr>
          <w:p w:rsidR="00D60474" w:rsidRDefault="00D60474" w:rsidP="00846EEA">
            <w:pPr>
              <w:jc w:val="center"/>
            </w:pPr>
            <w:r>
              <w:t>№ п/п</w:t>
            </w:r>
          </w:p>
        </w:tc>
        <w:tc>
          <w:tcPr>
            <w:tcW w:w="2940" w:type="dxa"/>
          </w:tcPr>
          <w:p w:rsidR="00D60474" w:rsidRDefault="00D60474" w:rsidP="00846EEA">
            <w:pPr>
              <w:jc w:val="center"/>
            </w:pPr>
            <w:r>
              <w:t>Наименование</w:t>
            </w:r>
          </w:p>
        </w:tc>
        <w:tc>
          <w:tcPr>
            <w:tcW w:w="3396" w:type="dxa"/>
          </w:tcPr>
          <w:p w:rsidR="00D60474" w:rsidRDefault="00D60474" w:rsidP="00846EEA">
            <w:pPr>
              <w:jc w:val="center"/>
            </w:pPr>
            <w:r>
              <w:t>Адрес местонахождение объекта недвижимости</w:t>
            </w:r>
          </w:p>
        </w:tc>
        <w:tc>
          <w:tcPr>
            <w:tcW w:w="2428" w:type="dxa"/>
          </w:tcPr>
          <w:p w:rsidR="00D60474" w:rsidRDefault="00D60474" w:rsidP="00846EEA">
            <w:pPr>
              <w:jc w:val="center"/>
            </w:pPr>
            <w:r>
              <w:t xml:space="preserve">Индивидуализирующие характеристики </w:t>
            </w:r>
          </w:p>
        </w:tc>
      </w:tr>
      <w:tr w:rsidR="00D60474" w:rsidTr="00846EEA">
        <w:tc>
          <w:tcPr>
            <w:tcW w:w="948" w:type="dxa"/>
          </w:tcPr>
          <w:p w:rsidR="00D60474" w:rsidRDefault="00D60474" w:rsidP="00846EEA">
            <w:pPr>
              <w:jc w:val="both"/>
            </w:pPr>
            <w:r>
              <w:t>1</w:t>
            </w:r>
          </w:p>
        </w:tc>
        <w:tc>
          <w:tcPr>
            <w:tcW w:w="2940" w:type="dxa"/>
          </w:tcPr>
          <w:p w:rsidR="00D60474" w:rsidRDefault="00D60474" w:rsidP="00846EEA">
            <w:pPr>
              <w:jc w:val="both"/>
            </w:pPr>
            <w:r>
              <w:t>Здание биологической станции</w:t>
            </w:r>
          </w:p>
        </w:tc>
        <w:tc>
          <w:tcPr>
            <w:tcW w:w="3396" w:type="dxa"/>
          </w:tcPr>
          <w:p w:rsidR="00D60474" w:rsidRDefault="00D60474" w:rsidP="00846EEA">
            <w:pPr>
              <w:jc w:val="both"/>
            </w:pPr>
            <w:r>
              <w:t>Забайкальский край, Забайкальский район, с. Арабатук</w:t>
            </w:r>
          </w:p>
        </w:tc>
        <w:tc>
          <w:tcPr>
            <w:tcW w:w="2428" w:type="dxa"/>
          </w:tcPr>
          <w:p w:rsidR="00D60474" w:rsidRDefault="00D60474" w:rsidP="00846EEA">
            <w:pPr>
              <w:jc w:val="both"/>
            </w:pPr>
            <w:r>
              <w:t xml:space="preserve">Год ввода в эксплуатацию 1972г. общая площадь – 240кв. м. </w:t>
            </w:r>
          </w:p>
        </w:tc>
      </w:tr>
      <w:tr w:rsidR="00D60474" w:rsidTr="00846EEA">
        <w:tc>
          <w:tcPr>
            <w:tcW w:w="948" w:type="dxa"/>
          </w:tcPr>
          <w:p w:rsidR="00D60474" w:rsidRDefault="00D60474" w:rsidP="00846EEA">
            <w:pPr>
              <w:jc w:val="both"/>
            </w:pPr>
            <w:r>
              <w:t>2</w:t>
            </w:r>
          </w:p>
        </w:tc>
        <w:tc>
          <w:tcPr>
            <w:tcW w:w="2940" w:type="dxa"/>
          </w:tcPr>
          <w:p w:rsidR="00D60474" w:rsidRDefault="00D60474" w:rsidP="00846EEA">
            <w:pPr>
              <w:jc w:val="both"/>
            </w:pPr>
            <w:r>
              <w:t>Здание котельной</w:t>
            </w:r>
          </w:p>
        </w:tc>
        <w:tc>
          <w:tcPr>
            <w:tcW w:w="3396" w:type="dxa"/>
          </w:tcPr>
          <w:p w:rsidR="00D60474" w:rsidRDefault="00D60474" w:rsidP="00846EEA">
            <w:pPr>
              <w:jc w:val="both"/>
            </w:pPr>
            <w:r>
              <w:t>Забайкальский край, Забайкальский район, с. Арабатук</w:t>
            </w:r>
          </w:p>
        </w:tc>
        <w:tc>
          <w:tcPr>
            <w:tcW w:w="2428" w:type="dxa"/>
          </w:tcPr>
          <w:p w:rsidR="00D60474" w:rsidRDefault="00D60474" w:rsidP="00846EEA">
            <w:pPr>
              <w:jc w:val="both"/>
            </w:pPr>
            <w:r>
              <w:t>Год ввода в эксплуатацию 1972г. общая площадь – 406,2 кв. м.</w:t>
            </w:r>
          </w:p>
        </w:tc>
      </w:tr>
    </w:tbl>
    <w:p w:rsidR="00D60474" w:rsidRPr="004E29EE" w:rsidRDefault="00D60474" w:rsidP="00B62E79">
      <w:pPr>
        <w:ind w:firstLine="720"/>
        <w:jc w:val="both"/>
      </w:pPr>
    </w:p>
    <w:sectPr w:rsidR="00D6047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74" w:rsidRDefault="00D60474" w:rsidP="009F3F2F">
      <w:r>
        <w:separator/>
      </w:r>
    </w:p>
  </w:endnote>
  <w:endnote w:type="continuationSeparator" w:id="0">
    <w:p w:rsidR="00D60474" w:rsidRDefault="00D6047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74" w:rsidRDefault="00D60474" w:rsidP="009F3F2F">
      <w:r>
        <w:separator/>
      </w:r>
    </w:p>
  </w:footnote>
  <w:footnote w:type="continuationSeparator" w:id="0">
    <w:p w:rsidR="00D60474" w:rsidRDefault="00D6047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4" w:rsidRDefault="00D6047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60474" w:rsidRDefault="00D604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4" w:rsidRDefault="00D6047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338D"/>
    <w:rsid w:val="002266A2"/>
    <w:rsid w:val="002341FB"/>
    <w:rsid w:val="0023578C"/>
    <w:rsid w:val="00235F06"/>
    <w:rsid w:val="00240E71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570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1C14"/>
    <w:rsid w:val="0052728A"/>
    <w:rsid w:val="00527DAF"/>
    <w:rsid w:val="005306CC"/>
    <w:rsid w:val="00530C50"/>
    <w:rsid w:val="0053124C"/>
    <w:rsid w:val="00532D2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B02"/>
    <w:rsid w:val="00564BAE"/>
    <w:rsid w:val="005738BA"/>
    <w:rsid w:val="0057497F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C5A39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631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23D0"/>
    <w:rsid w:val="007B25E2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5FB9"/>
    <w:rsid w:val="008F6B80"/>
    <w:rsid w:val="0090097A"/>
    <w:rsid w:val="00902627"/>
    <w:rsid w:val="009047EB"/>
    <w:rsid w:val="009050FA"/>
    <w:rsid w:val="00907A23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B76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2BE7"/>
    <w:rsid w:val="00F2749D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7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254</Words>
  <Characters>1450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5</cp:revision>
  <cp:lastPrinted>2018-04-23T06:56:00Z</cp:lastPrinted>
  <dcterms:created xsi:type="dcterms:W3CDTF">2018-04-04T06:30:00Z</dcterms:created>
  <dcterms:modified xsi:type="dcterms:W3CDTF">2018-05-14T05:18:00Z</dcterms:modified>
</cp:coreProperties>
</file>