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FA" w:rsidRPr="00860D86" w:rsidRDefault="009131FA" w:rsidP="009131FA">
      <w:pPr>
        <w:spacing w:after="12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60D86">
        <w:rPr>
          <w:rFonts w:ascii="Times New Roman" w:eastAsia="Calibri" w:hAnsi="Times New Roman"/>
          <w:b/>
          <w:sz w:val="28"/>
          <w:szCs w:val="28"/>
          <w:lang w:eastAsia="en-US"/>
        </w:rPr>
        <w:t>УВЕДОМЛЕНИЕ</w:t>
      </w:r>
    </w:p>
    <w:p w:rsidR="009131FA" w:rsidRPr="00860D86" w:rsidRDefault="009131FA" w:rsidP="009131F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60D8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продлении</w:t>
      </w:r>
      <w:r w:rsidRPr="00860D8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публичных консультаций в целях оценки регулирующего</w:t>
      </w:r>
    </w:p>
    <w:p w:rsidR="009131FA" w:rsidRDefault="009131FA" w:rsidP="009131FA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60D8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воздействия </w:t>
      </w:r>
      <w:r w:rsidRPr="00A06F4D">
        <w:rPr>
          <w:rFonts w:ascii="Times New Roman" w:eastAsia="Calibri" w:hAnsi="Times New Roman"/>
          <w:b/>
          <w:sz w:val="28"/>
          <w:szCs w:val="28"/>
          <w:lang w:eastAsia="en-US"/>
        </w:rPr>
        <w:t>проект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ов постановлений</w:t>
      </w:r>
      <w:r w:rsidRPr="00A06F4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Забайкальского </w:t>
      </w:r>
      <w:r w:rsidRPr="00A06F4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округа</w:t>
      </w:r>
    </w:p>
    <w:p w:rsidR="009131FA" w:rsidRPr="006F27C0" w:rsidRDefault="009131FA" w:rsidP="009131F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131FA" w:rsidRPr="00707D63" w:rsidRDefault="009131FA" w:rsidP="009131FA">
      <w:pPr>
        <w:spacing w:after="0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707D63">
        <w:rPr>
          <w:rFonts w:ascii="Times New Roman" w:eastAsia="Calibri" w:hAnsi="Times New Roman"/>
          <w:sz w:val="27"/>
          <w:szCs w:val="27"/>
          <w:lang w:eastAsia="en-US"/>
        </w:rPr>
        <w:t>Уважаемый участник публичных консультаций!</w:t>
      </w:r>
    </w:p>
    <w:p w:rsidR="009131FA" w:rsidRPr="00707D63" w:rsidRDefault="009131FA" w:rsidP="009131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highlight w:val="yellow"/>
        </w:rPr>
      </w:pPr>
    </w:p>
    <w:p w:rsidR="009131FA" w:rsidRDefault="009131FA" w:rsidP="009131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07D63">
        <w:rPr>
          <w:rFonts w:ascii="Times New Roman" w:hAnsi="Times New Roman"/>
          <w:sz w:val="27"/>
          <w:szCs w:val="27"/>
        </w:rPr>
        <w:t xml:space="preserve">Настоящим </w:t>
      </w:r>
      <w:r>
        <w:rPr>
          <w:rFonts w:ascii="Times New Roman" w:hAnsi="Times New Roman"/>
          <w:sz w:val="27"/>
          <w:szCs w:val="27"/>
        </w:rPr>
        <w:t>А</w:t>
      </w:r>
      <w:r w:rsidRPr="00707D63">
        <w:rPr>
          <w:rFonts w:ascii="Times New Roman" w:hAnsi="Times New Roman"/>
          <w:sz w:val="27"/>
          <w:szCs w:val="27"/>
        </w:rPr>
        <w:t xml:space="preserve">дминистрация </w:t>
      </w:r>
      <w:r w:rsidRPr="00461D61">
        <w:rPr>
          <w:rFonts w:ascii="Times New Roman" w:hAnsi="Times New Roman"/>
          <w:sz w:val="27"/>
          <w:szCs w:val="27"/>
        </w:rPr>
        <w:t xml:space="preserve">Забайкальского муниципального округа </w:t>
      </w:r>
      <w:r w:rsidRPr="00707D63">
        <w:rPr>
          <w:rFonts w:ascii="Times New Roman" w:hAnsi="Times New Roman"/>
          <w:sz w:val="27"/>
          <w:szCs w:val="27"/>
        </w:rPr>
        <w:t xml:space="preserve">уведомляет о </w:t>
      </w:r>
      <w:r>
        <w:rPr>
          <w:rFonts w:ascii="Times New Roman" w:hAnsi="Times New Roman"/>
          <w:sz w:val="27"/>
          <w:szCs w:val="27"/>
        </w:rPr>
        <w:t>продлении</w:t>
      </w:r>
      <w:r w:rsidRPr="00707D63">
        <w:rPr>
          <w:rFonts w:ascii="Times New Roman" w:hAnsi="Times New Roman"/>
          <w:sz w:val="27"/>
          <w:szCs w:val="27"/>
        </w:rPr>
        <w:t xml:space="preserve"> публичных консультаций в целях оценки р</w:t>
      </w:r>
      <w:r>
        <w:rPr>
          <w:rFonts w:ascii="Times New Roman" w:hAnsi="Times New Roman"/>
          <w:sz w:val="27"/>
          <w:szCs w:val="27"/>
        </w:rPr>
        <w:t>егулирующего воздействия проектов нормативных</w:t>
      </w:r>
      <w:r w:rsidRPr="00707D63">
        <w:rPr>
          <w:rFonts w:ascii="Times New Roman" w:hAnsi="Times New Roman"/>
          <w:sz w:val="27"/>
          <w:szCs w:val="27"/>
        </w:rPr>
        <w:t xml:space="preserve"> прав</w:t>
      </w:r>
      <w:r w:rsidRPr="00707D63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вых актов на 10 рабочих дней в связи с отсутствием предложений</w:t>
      </w:r>
      <w:r w:rsidR="00B0142F">
        <w:rPr>
          <w:rFonts w:ascii="Times New Roman" w:hAnsi="Times New Roman"/>
          <w:sz w:val="27"/>
          <w:szCs w:val="27"/>
        </w:rPr>
        <w:t xml:space="preserve"> и замечаний</w:t>
      </w:r>
      <w:r>
        <w:rPr>
          <w:rFonts w:ascii="Times New Roman" w:hAnsi="Times New Roman"/>
          <w:sz w:val="27"/>
          <w:szCs w:val="27"/>
        </w:rPr>
        <w:t xml:space="preserve"> от заинтересованных лиц.</w:t>
      </w:r>
    </w:p>
    <w:p w:rsidR="00B16BD9" w:rsidRDefault="00B16BD9" w:rsidP="009131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060"/>
      </w:tblGrid>
      <w:tr w:rsidR="00B16BD9" w:rsidRPr="00D23F66" w:rsidTr="001D07C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16BD9" w:rsidRPr="00D23F66" w:rsidRDefault="00B16BD9" w:rsidP="001D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Сведения об инициаторе </w:t>
            </w: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(наименование, местонахожд</w:t>
            </w: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и контактный тел</w:t>
            </w: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фон):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6BD9" w:rsidRDefault="00B16BD9" w:rsidP="001D0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</w:t>
            </w: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экономического развития Администрации </w:t>
            </w:r>
            <w:r w:rsidRPr="00461D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Забайкальского муниципального округа </w:t>
            </w:r>
          </w:p>
          <w:p w:rsidR="00B16BD9" w:rsidRPr="00D23F66" w:rsidRDefault="00B16BD9" w:rsidP="001D0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Забайкальск, ул. Красноармейская, д.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  <w:p w:rsidR="00B16BD9" w:rsidRPr="00D23F66" w:rsidRDefault="00B16BD9" w:rsidP="001D0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тел.: (30251)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3-23-17</w:t>
            </w:r>
          </w:p>
        </w:tc>
      </w:tr>
      <w:tr w:rsidR="00B16BD9" w:rsidRPr="00D23F66" w:rsidTr="001D07C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16BD9" w:rsidRPr="00D23F66" w:rsidRDefault="00B16BD9" w:rsidP="001D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Срок, в течение которого уполномоченный орган пр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нимает предложения и зам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чания к проекту</w:t>
            </w: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муниц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пального нормативного пр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вового акта: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6BD9" w:rsidRPr="00D23F66" w:rsidRDefault="00B16BD9" w:rsidP="001D0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16BD9" w:rsidRDefault="009022FD" w:rsidP="001D0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09.04.2025-29</w:t>
            </w:r>
            <w:r w:rsidR="00B16B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.05.2025  </w:t>
            </w:r>
          </w:p>
          <w:p w:rsidR="009022FD" w:rsidRPr="00D23F66" w:rsidRDefault="009022FD" w:rsidP="001D0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продлен с 30.05.2025-19.05.2025</w:t>
            </w:r>
            <w:bookmarkStart w:id="0" w:name="_GoBack"/>
            <w:bookmarkEnd w:id="0"/>
          </w:p>
        </w:tc>
      </w:tr>
      <w:tr w:rsidR="00B16BD9" w:rsidRPr="00D23F66" w:rsidTr="001D07C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16BD9" w:rsidRPr="00D23F66" w:rsidRDefault="00B16BD9" w:rsidP="001D07C0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Способ представления пре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ложений и замечаний к пр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екту</w:t>
            </w: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муниципального норм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тивного прав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            </w:r>
            <w:r w:rsidRPr="00D23F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вого акта: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6BD9" w:rsidRDefault="00B16BD9" w:rsidP="001D0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электронной почте на адрес: </w:t>
            </w:r>
            <w:proofErr w:type="spellStart"/>
            <w:r w:rsidRPr="00ED0E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ekonomika.ish@yandex</w:t>
            </w:r>
            <w:proofErr w:type="spellEnd"/>
            <w:r w:rsidRPr="00ED0E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D0E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6BD9" w:rsidRPr="00D23F66" w:rsidRDefault="00B16BD9" w:rsidP="001D0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16BD9" w:rsidRDefault="00B16BD9" w:rsidP="009131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131FA" w:rsidRPr="00B0142F" w:rsidRDefault="009022FD" w:rsidP="00B16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B16BD9" w:rsidRPr="00B0142F">
        <w:rPr>
          <w:rFonts w:ascii="Times New Roman" w:hAnsi="Times New Roman"/>
          <w:sz w:val="28"/>
          <w:szCs w:val="28"/>
        </w:rPr>
        <w:t xml:space="preserve"> проектов</w:t>
      </w:r>
      <w:r w:rsidR="009131FA" w:rsidRPr="00B0142F">
        <w:rPr>
          <w:rFonts w:ascii="Times New Roman" w:hAnsi="Times New Roman"/>
          <w:sz w:val="28"/>
          <w:szCs w:val="28"/>
        </w:rPr>
        <w:t xml:space="preserve"> </w:t>
      </w:r>
      <w:r w:rsidR="00B16BD9" w:rsidRPr="00B0142F">
        <w:rPr>
          <w:rFonts w:ascii="Times New Roman" w:hAnsi="Times New Roman"/>
          <w:sz w:val="28"/>
          <w:szCs w:val="28"/>
        </w:rPr>
        <w:t>нормативных правовых актов</w:t>
      </w:r>
      <w:r w:rsidR="00B0142F" w:rsidRPr="00B0142F">
        <w:rPr>
          <w:rFonts w:ascii="Times New Roman" w:hAnsi="Times New Roman"/>
          <w:sz w:val="28"/>
          <w:szCs w:val="28"/>
        </w:rPr>
        <w:t xml:space="preserve"> в отношении которых продляется</w:t>
      </w:r>
      <w:r w:rsidR="00B0142F" w:rsidRPr="00B014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0142F" w:rsidRPr="00B0142F">
        <w:rPr>
          <w:rFonts w:ascii="Times New Roman" w:hAnsi="Times New Roman"/>
          <w:sz w:val="28"/>
          <w:szCs w:val="28"/>
        </w:rPr>
        <w:t>срок, в течение которого уполномоченный орган принимает предложения и замечания</w:t>
      </w:r>
      <w:r w:rsidR="009131FA" w:rsidRPr="00B0142F">
        <w:rPr>
          <w:rFonts w:ascii="Times New Roman" w:hAnsi="Times New Roman"/>
          <w:sz w:val="28"/>
          <w:szCs w:val="28"/>
        </w:rPr>
        <w:t>:</w:t>
      </w:r>
    </w:p>
    <w:p w:rsidR="009131FA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 xml:space="preserve">Постановление Администрации Забайкальского муниципального округа «Об утверждении административного регламента предоставления </w:t>
      </w:r>
      <w:r w:rsidRPr="00B0142F">
        <w:rPr>
          <w:rFonts w:ascii="Times New Roman" w:hAnsi="Times New Roman"/>
          <w:sz w:val="28"/>
          <w:szCs w:val="28"/>
        </w:rPr>
        <w:lastRenderedPageBreak/>
        <w:t>муниципальной услуги «Присвоение адреса объекту адресации, изменение и аннулирование такого адреса»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по предоставлению муниципальной услуги «Выдача разрешений на ввод объектов в эксплуатацию»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предоставления муниципальной услуги "Признание садового дома жилым домом и жилого дома садовым домом"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 xml:space="preserve">Постановление Администрации Забайкальского муниципального округа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proofErr w:type="gramStart"/>
      <w:r w:rsidRPr="00B0142F">
        <w:rPr>
          <w:rFonts w:ascii="Times New Roman" w:hAnsi="Times New Roman"/>
          <w:sz w:val="28"/>
          <w:szCs w:val="28"/>
        </w:rPr>
        <w:t>на  земельном</w:t>
      </w:r>
      <w:proofErr w:type="gramEnd"/>
      <w:r w:rsidRPr="00B0142F">
        <w:rPr>
          <w:rFonts w:ascii="Times New Roman" w:hAnsi="Times New Roman"/>
          <w:sz w:val="28"/>
          <w:szCs w:val="28"/>
        </w:rPr>
        <w:t xml:space="preserve"> участке»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по предоставлению муниципальной услуги «Установление публичного сервитута в соответствии с главой V.7. Земельного кодекса Российской Федерации»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E7018D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 xml:space="preserve">Постановление Администрации Забайкальского муниципального округа «Об утверждении административного регламента предоставления </w:t>
      </w:r>
      <w:r w:rsidRPr="00B0142F">
        <w:rPr>
          <w:rFonts w:ascii="Times New Roman" w:hAnsi="Times New Roman"/>
          <w:sz w:val="28"/>
          <w:szCs w:val="28"/>
        </w:rPr>
        <w:lastRenderedPageBreak/>
        <w:t>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B0142F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 Администрации Забайкальского муниципального округа «</w:t>
      </w:r>
      <w:r w:rsidR="00E7018D" w:rsidRPr="00B0142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B0142F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</w:t>
      </w:r>
      <w:r w:rsidR="00E7018D" w:rsidRPr="00B0142F">
        <w:rPr>
          <w:rFonts w:ascii="Times New Roman" w:hAnsi="Times New Roman"/>
          <w:sz w:val="28"/>
          <w:szCs w:val="28"/>
        </w:rPr>
        <w:t xml:space="preserve"> Администрации муниципального округа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B0142F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</w:t>
      </w:r>
      <w:r w:rsidR="00E7018D" w:rsidRPr="00B0142F">
        <w:rPr>
          <w:rFonts w:ascii="Times New Roman" w:hAnsi="Times New Roman"/>
          <w:sz w:val="28"/>
          <w:szCs w:val="28"/>
        </w:rPr>
        <w:t xml:space="preserve"> Администрации муниципального округа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</w:t>
      </w:r>
      <w:r w:rsidR="00B16BD9" w:rsidRPr="00B0142F">
        <w:rPr>
          <w:rFonts w:ascii="Times New Roman" w:hAnsi="Times New Roman"/>
          <w:sz w:val="28"/>
          <w:szCs w:val="28"/>
        </w:rPr>
        <w:t>;</w:t>
      </w:r>
    </w:p>
    <w:p w:rsidR="00E7018D" w:rsidRPr="00B0142F" w:rsidRDefault="00B0142F" w:rsidP="00B16B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42F">
        <w:rPr>
          <w:rFonts w:ascii="Times New Roman" w:hAnsi="Times New Roman"/>
          <w:sz w:val="28"/>
          <w:szCs w:val="28"/>
        </w:rPr>
        <w:t>Постановление</w:t>
      </w:r>
      <w:r w:rsidR="00E7018D" w:rsidRPr="00B0142F">
        <w:rPr>
          <w:rFonts w:ascii="Times New Roman" w:hAnsi="Times New Roman"/>
          <w:sz w:val="28"/>
          <w:szCs w:val="28"/>
        </w:rPr>
        <w:t xml:space="preserve"> Администрации муниципального округа «Об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пользование»»</w:t>
      </w:r>
      <w:r w:rsidR="00B16BD9" w:rsidRPr="00B0142F">
        <w:rPr>
          <w:rFonts w:ascii="Times New Roman" w:hAnsi="Times New Roman"/>
          <w:sz w:val="28"/>
          <w:szCs w:val="28"/>
        </w:rPr>
        <w:t>.</w:t>
      </w:r>
    </w:p>
    <w:p w:rsidR="00E7018D" w:rsidRPr="00E7018D" w:rsidRDefault="00E7018D" w:rsidP="00E7018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131FA" w:rsidRPr="00707D63" w:rsidRDefault="009131FA" w:rsidP="009131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131FA" w:rsidRPr="00707D63" w:rsidRDefault="009131FA" w:rsidP="009131FA">
      <w:pPr>
        <w:spacing w:after="0" w:line="240" w:lineRule="auto"/>
        <w:rPr>
          <w:rFonts w:ascii="Times New Roman" w:hAnsi="Times New Roman"/>
          <w:sz w:val="27"/>
          <w:szCs w:val="27"/>
          <w:highlight w:val="yellow"/>
        </w:rPr>
      </w:pPr>
    </w:p>
    <w:p w:rsidR="008B38B1" w:rsidRDefault="008B38B1"/>
    <w:sectPr w:rsidR="008B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5853"/>
    <w:multiLevelType w:val="hybridMultilevel"/>
    <w:tmpl w:val="27A2C34C"/>
    <w:lvl w:ilvl="0" w:tplc="66B0C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FA"/>
    <w:rsid w:val="008B38B1"/>
    <w:rsid w:val="009022FD"/>
    <w:rsid w:val="009131FA"/>
    <w:rsid w:val="00B0142F"/>
    <w:rsid w:val="00B16BD9"/>
    <w:rsid w:val="00E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666F"/>
  <w15:chartTrackingRefBased/>
  <w15:docId w15:val="{6B8572B8-F7F0-431F-832C-C2B9B65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B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2025-04-29T02:53:00Z</cp:lastPrinted>
  <dcterms:created xsi:type="dcterms:W3CDTF">2025-04-29T01:58:00Z</dcterms:created>
  <dcterms:modified xsi:type="dcterms:W3CDTF">2025-04-29T02:56:00Z</dcterms:modified>
</cp:coreProperties>
</file>