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4F" w:rsidRDefault="00E4164F" w:rsidP="00E4164F">
      <w:pPr>
        <w:jc w:val="center"/>
        <w:rPr>
          <w:sz w:val="28"/>
          <w:szCs w:val="28"/>
        </w:rPr>
      </w:pPr>
      <w:r>
        <w:rPr>
          <w:noProof/>
        </w:rPr>
        <w:drawing>
          <wp:inline distT="0" distB="0" distL="0" distR="0" wp14:anchorId="0DEFDF50" wp14:editId="4656B9E8">
            <wp:extent cx="723900" cy="876300"/>
            <wp:effectExtent l="0" t="0" r="0" b="0"/>
            <wp:docPr id="3"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zab_raion"/>
                    <pic:cNvPicPr>
                      <a:picLocks noChangeAspect="1" noChangeArrowheads="1"/>
                    </pic:cNvPicPr>
                  </pic:nvPicPr>
                  <pic:blipFill>
                    <a:blip r:embed="rId9">
                      <a:lum bright="4000" contrast="4000"/>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E4164F" w:rsidRPr="00CD2A7F" w:rsidRDefault="00E4164F" w:rsidP="00E4164F">
      <w:pPr>
        <w:rPr>
          <w:sz w:val="28"/>
          <w:szCs w:val="28"/>
        </w:rPr>
      </w:pPr>
    </w:p>
    <w:p w:rsidR="00E4164F" w:rsidRDefault="00E4164F" w:rsidP="00E4164F">
      <w:pPr>
        <w:pStyle w:val="afb"/>
      </w:pPr>
      <w:r>
        <w:t>Администрация муниципального района</w:t>
      </w:r>
    </w:p>
    <w:p w:rsidR="00E4164F" w:rsidRDefault="00E4164F" w:rsidP="00E4164F">
      <w:pPr>
        <w:pStyle w:val="afb"/>
      </w:pPr>
      <w:r>
        <w:t>"Забайкальский район"</w:t>
      </w:r>
    </w:p>
    <w:p w:rsidR="00E4164F" w:rsidRPr="00E4164F" w:rsidRDefault="00E4164F" w:rsidP="00E4164F">
      <w:pPr>
        <w:pStyle w:val="2"/>
        <w:spacing w:before="360"/>
        <w:jc w:val="center"/>
        <w:rPr>
          <w:rFonts w:ascii="Times New Roman" w:hAnsi="Times New Roman" w:cs="Times New Roman"/>
          <w:color w:val="auto"/>
          <w:sz w:val="40"/>
        </w:rPr>
      </w:pPr>
      <w:r w:rsidRPr="00E4164F">
        <w:rPr>
          <w:rFonts w:ascii="Times New Roman" w:hAnsi="Times New Roman" w:cs="Times New Roman"/>
          <w:color w:val="auto"/>
          <w:sz w:val="40"/>
        </w:rPr>
        <w:t>ПОСТАНОВЛЕНИЕ</w:t>
      </w:r>
    </w:p>
    <w:p w:rsidR="00E4164F" w:rsidRPr="00F01057" w:rsidRDefault="00E4164F" w:rsidP="002E1F85">
      <w:pPr>
        <w:spacing w:before="360"/>
        <w:ind w:right="-285"/>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E4164F" w:rsidRPr="00F01057" w:rsidRDefault="00E4164F" w:rsidP="00E4164F">
      <w:pPr>
        <w:jc w:val="center"/>
        <w:rPr>
          <w:rFonts w:ascii="Times New Roman" w:hAnsi="Times New Roman" w:cs="Times New Roman"/>
          <w:b/>
          <w:sz w:val="32"/>
        </w:rPr>
      </w:pPr>
      <w:proofErr w:type="spellStart"/>
      <w:r w:rsidRPr="00F01057">
        <w:rPr>
          <w:rFonts w:ascii="Times New Roman" w:hAnsi="Times New Roman" w:cs="Times New Roman"/>
          <w:b/>
          <w:sz w:val="32"/>
        </w:rPr>
        <w:t>пгт</w:t>
      </w:r>
      <w:proofErr w:type="spellEnd"/>
      <w:r w:rsidRPr="00F01057">
        <w:rPr>
          <w:rFonts w:ascii="Times New Roman" w:hAnsi="Times New Roman" w:cs="Times New Roman"/>
          <w:b/>
          <w:sz w:val="32"/>
        </w:rPr>
        <w:t>. Забайкальск</w:t>
      </w:r>
    </w:p>
    <w:p w:rsidR="00E4164F" w:rsidRPr="00CD2A7F" w:rsidRDefault="00E4164F" w:rsidP="00E4164F">
      <w:pPr>
        <w:jc w:val="center"/>
        <w:rPr>
          <w:b/>
          <w:sz w:val="28"/>
          <w:szCs w:val="28"/>
        </w:rPr>
      </w:pPr>
    </w:p>
    <w:p w:rsidR="00E4164F" w:rsidRDefault="00F32E01" w:rsidP="00C96AA5">
      <w:pPr>
        <w:pStyle w:val="afd"/>
        <w:jc w:val="both"/>
        <w:rPr>
          <w:b/>
          <w:sz w:val="28"/>
          <w:szCs w:val="28"/>
        </w:rPr>
      </w:pPr>
      <w:bookmarkStart w:id="0" w:name="_GoBack"/>
      <w:r w:rsidRPr="00101B0D">
        <w:rPr>
          <w:b/>
          <w:sz w:val="28"/>
          <w:szCs w:val="28"/>
        </w:rPr>
        <w:t xml:space="preserve">Об утверждении административного регламента по предоставлению муниципальной услуги </w:t>
      </w:r>
      <w:r w:rsidR="00424349" w:rsidRPr="00101B0D">
        <w:rPr>
          <w:b/>
          <w:sz w:val="28"/>
          <w:szCs w:val="28"/>
        </w:rPr>
        <w:t>«</w:t>
      </w:r>
      <w:r w:rsidRPr="00101B0D">
        <w:rPr>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b/>
          <w:sz w:val="28"/>
          <w:szCs w:val="28"/>
        </w:rPr>
        <w:t>»</w:t>
      </w:r>
      <w:r w:rsidRPr="00101B0D">
        <w:rPr>
          <w:b/>
          <w:sz w:val="28"/>
          <w:szCs w:val="28"/>
        </w:rPr>
        <w:t xml:space="preserve"> на территории</w:t>
      </w:r>
      <w:r w:rsidRPr="00101B0D">
        <w:rPr>
          <w:sz w:val="28"/>
          <w:szCs w:val="28"/>
        </w:rPr>
        <w:t xml:space="preserve"> </w:t>
      </w:r>
      <w:r w:rsidR="00E4164F" w:rsidRPr="00F01057">
        <w:rPr>
          <w:b/>
          <w:bCs/>
          <w:sz w:val="28"/>
          <w:szCs w:val="28"/>
        </w:rPr>
        <w:t xml:space="preserve">муниципального района </w:t>
      </w:r>
      <w:r w:rsidR="00E4164F" w:rsidRPr="00F01057">
        <w:rPr>
          <w:b/>
          <w:sz w:val="28"/>
          <w:szCs w:val="28"/>
        </w:rPr>
        <w:t>«</w:t>
      </w:r>
      <w:r w:rsidR="00E4164F" w:rsidRPr="00F01057">
        <w:rPr>
          <w:b/>
          <w:bCs/>
          <w:sz w:val="28"/>
          <w:szCs w:val="28"/>
        </w:rPr>
        <w:t>Забайкальский район</w:t>
      </w:r>
      <w:r w:rsidR="00E4164F" w:rsidRPr="00F01057">
        <w:rPr>
          <w:b/>
          <w:sz w:val="28"/>
          <w:szCs w:val="28"/>
        </w:rPr>
        <w:t>»</w:t>
      </w:r>
    </w:p>
    <w:bookmarkEnd w:id="0"/>
    <w:p w:rsidR="000965D5" w:rsidRPr="002638B5" w:rsidRDefault="000965D5" w:rsidP="00101B0D">
      <w:pPr>
        <w:jc w:val="center"/>
        <w:rPr>
          <w:rFonts w:ascii="Times New Roman" w:hAnsi="Times New Roman" w:cs="Times New Roman"/>
          <w:i/>
          <w:color w:val="FF0000"/>
        </w:rPr>
      </w:pPr>
    </w:p>
    <w:p w:rsidR="00F32E01" w:rsidRPr="002638B5" w:rsidRDefault="00F32E01" w:rsidP="00101B0D">
      <w:pPr>
        <w:rPr>
          <w:rFonts w:ascii="Times New Roman" w:hAnsi="Times New Roman" w:cs="Times New Roman"/>
        </w:rPr>
      </w:pPr>
    </w:p>
    <w:p w:rsidR="00E4164F" w:rsidRPr="00F01057" w:rsidRDefault="00ED682F" w:rsidP="00CD2A7F">
      <w:pPr>
        <w:pStyle w:val="afd"/>
        <w:ind w:firstLine="708"/>
        <w:jc w:val="both"/>
        <w:rPr>
          <w:b/>
          <w:sz w:val="28"/>
          <w:szCs w:val="28"/>
        </w:rPr>
      </w:pPr>
      <w:proofErr w:type="gramStart"/>
      <w:r w:rsidRPr="00101B0D">
        <w:rPr>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sz w:val="28"/>
          <w:szCs w:val="28"/>
        </w:rPr>
        <w:t>№ </w:t>
      </w:r>
      <w:r w:rsidRPr="00101B0D">
        <w:rPr>
          <w:sz w:val="28"/>
          <w:szCs w:val="28"/>
        </w:rPr>
        <w:t xml:space="preserve">210-ФЗ </w:t>
      </w:r>
      <w:r w:rsidR="00424349" w:rsidRPr="00101B0D">
        <w:rPr>
          <w:sz w:val="28"/>
          <w:szCs w:val="28"/>
        </w:rPr>
        <w:t>«</w:t>
      </w:r>
      <w:r w:rsidRPr="00101B0D">
        <w:rPr>
          <w:sz w:val="28"/>
          <w:szCs w:val="28"/>
        </w:rPr>
        <w:t>Об организации предоставления государственных и муниципальных услуг</w:t>
      </w:r>
      <w:r w:rsidR="00424349" w:rsidRPr="00101B0D">
        <w:rPr>
          <w:sz w:val="28"/>
          <w:szCs w:val="28"/>
        </w:rPr>
        <w:t>»</w:t>
      </w:r>
      <w:r w:rsidRPr="00101B0D">
        <w:rPr>
          <w:sz w:val="28"/>
          <w:szCs w:val="28"/>
        </w:rPr>
        <w:t xml:space="preserve">, </w:t>
      </w:r>
      <w:r w:rsidR="00CD2A7F" w:rsidRPr="00F01057">
        <w:rPr>
          <w:rFonts w:eastAsia="Arial Unicode MS" w:cs="Arial"/>
          <w:sz w:val="28"/>
          <w:szCs w:val="28"/>
        </w:rPr>
        <w:t xml:space="preserve">постановлением администрации муниципального района </w:t>
      </w:r>
      <w:r w:rsidR="00CD2A7F" w:rsidRPr="00F01057">
        <w:rPr>
          <w:rFonts w:cs="Arial"/>
          <w:sz w:val="28"/>
          <w:szCs w:val="28"/>
        </w:rPr>
        <w:t>«</w:t>
      </w:r>
      <w:r w:rsidR="00CD2A7F" w:rsidRPr="00F01057">
        <w:rPr>
          <w:rFonts w:eastAsia="Arial Unicode MS" w:cs="Arial"/>
          <w:sz w:val="28"/>
          <w:szCs w:val="28"/>
        </w:rPr>
        <w:t>Забайкальский район</w:t>
      </w:r>
      <w:r w:rsidR="00CD2A7F" w:rsidRPr="00F01057">
        <w:rPr>
          <w:rFonts w:cs="Arial"/>
          <w:sz w:val="28"/>
          <w:szCs w:val="28"/>
        </w:rPr>
        <w:t xml:space="preserve">» от </w:t>
      </w:r>
      <w:r w:rsidR="00CD2A7F">
        <w:rPr>
          <w:rFonts w:cs="Arial"/>
          <w:sz w:val="28"/>
          <w:szCs w:val="28"/>
        </w:rPr>
        <w:t>02</w:t>
      </w:r>
      <w:r w:rsidR="00CD2A7F" w:rsidRPr="00F01057">
        <w:rPr>
          <w:rFonts w:cs="Arial"/>
          <w:sz w:val="28"/>
          <w:szCs w:val="28"/>
        </w:rPr>
        <w:t>.1</w:t>
      </w:r>
      <w:r w:rsidR="00CD2A7F">
        <w:rPr>
          <w:rFonts w:cs="Arial"/>
          <w:sz w:val="28"/>
          <w:szCs w:val="28"/>
        </w:rPr>
        <w:t>1</w:t>
      </w:r>
      <w:r w:rsidR="00CD2A7F" w:rsidRPr="00F01057">
        <w:rPr>
          <w:rFonts w:cs="Arial"/>
          <w:sz w:val="28"/>
          <w:szCs w:val="28"/>
        </w:rPr>
        <w:t>.20</w:t>
      </w:r>
      <w:r w:rsidR="00CD2A7F">
        <w:rPr>
          <w:rFonts w:cs="Arial"/>
          <w:sz w:val="28"/>
          <w:szCs w:val="28"/>
        </w:rPr>
        <w:t>22</w:t>
      </w:r>
      <w:r w:rsidR="00CD2A7F" w:rsidRPr="00F01057">
        <w:rPr>
          <w:rFonts w:cs="Arial"/>
          <w:sz w:val="28"/>
          <w:szCs w:val="28"/>
        </w:rPr>
        <w:t xml:space="preserve"> года </w:t>
      </w:r>
      <w:r w:rsidR="00CD2A7F" w:rsidRPr="00F01057">
        <w:rPr>
          <w:rFonts w:eastAsia="Arial Unicode MS" w:cs="Arial"/>
          <w:sz w:val="28"/>
          <w:szCs w:val="28"/>
        </w:rPr>
        <w:t xml:space="preserve"> </w:t>
      </w:r>
      <w:r w:rsidR="00CD2A7F" w:rsidRPr="00F01057">
        <w:rPr>
          <w:sz w:val="28"/>
          <w:szCs w:val="28"/>
        </w:rPr>
        <w:t xml:space="preserve">№ </w:t>
      </w:r>
      <w:r w:rsidR="00CD2A7F">
        <w:rPr>
          <w:sz w:val="28"/>
          <w:szCs w:val="28"/>
        </w:rPr>
        <w:t>576</w:t>
      </w:r>
      <w:r w:rsidR="00CD2A7F" w:rsidRPr="00F01057">
        <w:rPr>
          <w:sz w:val="28"/>
          <w:szCs w:val="28"/>
        </w:rPr>
        <w:t xml:space="preserve"> </w:t>
      </w:r>
      <w:r w:rsidR="00CD2A7F" w:rsidRPr="00F01057">
        <w:rPr>
          <w:rFonts w:cs="Arial"/>
          <w:sz w:val="28"/>
          <w:szCs w:val="28"/>
        </w:rPr>
        <w:t>«О</w:t>
      </w:r>
      <w:r w:rsidR="00CD2A7F">
        <w:rPr>
          <w:rFonts w:cs="Arial"/>
          <w:sz w:val="28"/>
          <w:szCs w:val="28"/>
        </w:rPr>
        <w:t>б</w:t>
      </w:r>
      <w:r w:rsidR="00CD2A7F" w:rsidRPr="00F01057">
        <w:rPr>
          <w:rFonts w:cs="Arial"/>
          <w:sz w:val="28"/>
          <w:szCs w:val="28"/>
        </w:rPr>
        <w:t xml:space="preserve"> утверждении</w:t>
      </w:r>
      <w:r w:rsidR="00CD2A7F">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 </w:t>
      </w:r>
      <w:r w:rsidR="00E4164F" w:rsidRPr="00F01057">
        <w:rPr>
          <w:sz w:val="28"/>
          <w:szCs w:val="28"/>
          <w:shd w:val="clear" w:color="auto" w:fill="FFFFFF"/>
        </w:rPr>
        <w:t xml:space="preserve">ст. 25 Устава муниципального района </w:t>
      </w:r>
      <w:r w:rsidR="00E4164F" w:rsidRPr="00F01057">
        <w:rPr>
          <w:rFonts w:cs="Arial"/>
          <w:sz w:val="28"/>
          <w:szCs w:val="28"/>
        </w:rPr>
        <w:t>«</w:t>
      </w:r>
      <w:r w:rsidR="00E4164F" w:rsidRPr="00F01057">
        <w:rPr>
          <w:rFonts w:eastAsia="Arial Unicode MS" w:cs="Arial"/>
          <w:sz w:val="28"/>
          <w:szCs w:val="28"/>
        </w:rPr>
        <w:t>Забайкальский район</w:t>
      </w:r>
      <w:r w:rsidR="00E4164F" w:rsidRPr="00F01057">
        <w:rPr>
          <w:rFonts w:cs="Arial"/>
          <w:sz w:val="28"/>
          <w:szCs w:val="28"/>
        </w:rPr>
        <w:t xml:space="preserve">» </w:t>
      </w:r>
      <w:r w:rsidR="00E4164F" w:rsidRPr="00F01057">
        <w:rPr>
          <w:sz w:val="28"/>
          <w:szCs w:val="28"/>
        </w:rPr>
        <w:t>постановляет</w:t>
      </w:r>
      <w:r w:rsidR="00E4164F" w:rsidRPr="00F01057">
        <w:rPr>
          <w:b/>
          <w:sz w:val="28"/>
          <w:szCs w:val="28"/>
        </w:rPr>
        <w:t>:</w:t>
      </w:r>
      <w:proofErr w:type="gramEnd"/>
    </w:p>
    <w:p w:rsidR="00E4164F" w:rsidRPr="00E4164F" w:rsidRDefault="00F32E01" w:rsidP="00CD2A7F">
      <w:pPr>
        <w:ind w:firstLine="709"/>
        <w:jc w:val="both"/>
        <w:rPr>
          <w:rFonts w:ascii="Times New Roman" w:hAnsi="Times New Roman" w:cs="Times New Roman"/>
          <w:sz w:val="28"/>
          <w:szCs w:val="28"/>
        </w:rPr>
      </w:pPr>
      <w:r w:rsidRPr="00E4164F">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E4164F">
        <w:rPr>
          <w:rFonts w:ascii="Times New Roman" w:hAnsi="Times New Roman" w:cs="Times New Roman"/>
          <w:sz w:val="28"/>
          <w:szCs w:val="28"/>
        </w:rPr>
        <w:t>«</w:t>
      </w:r>
      <w:r w:rsidRPr="00E4164F">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E4164F">
        <w:rPr>
          <w:rFonts w:ascii="Times New Roman" w:hAnsi="Times New Roman" w:cs="Times New Roman"/>
          <w:sz w:val="28"/>
          <w:szCs w:val="28"/>
        </w:rPr>
        <w:t>»</w:t>
      </w:r>
      <w:r w:rsidRPr="00E4164F">
        <w:rPr>
          <w:rFonts w:ascii="Times New Roman" w:hAnsi="Times New Roman" w:cs="Times New Roman"/>
          <w:sz w:val="28"/>
          <w:szCs w:val="28"/>
        </w:rPr>
        <w:t xml:space="preserve"> на территории </w:t>
      </w:r>
      <w:r w:rsidR="00E4164F" w:rsidRPr="00E4164F">
        <w:rPr>
          <w:rFonts w:ascii="Times New Roman" w:hAnsi="Times New Roman" w:cs="Times New Roman"/>
          <w:sz w:val="28"/>
          <w:szCs w:val="28"/>
        </w:rPr>
        <w:t>муниципального района «Забайкальский район».</w:t>
      </w:r>
    </w:p>
    <w:p w:rsidR="00CD2A7F" w:rsidRPr="00755EDB" w:rsidRDefault="00CD2A7F" w:rsidP="00CD2A7F">
      <w:pPr>
        <w:pStyle w:val="afd"/>
        <w:ind w:firstLine="708"/>
        <w:jc w:val="both"/>
        <w:rPr>
          <w:sz w:val="28"/>
          <w:szCs w:val="28"/>
        </w:rPr>
      </w:pPr>
      <w:r>
        <w:rPr>
          <w:sz w:val="28"/>
          <w:szCs w:val="28"/>
        </w:rPr>
        <w:t>2</w:t>
      </w:r>
      <w:r w:rsidRPr="00755EDB">
        <w:rPr>
          <w:sz w:val="28"/>
          <w:szCs w:val="28"/>
        </w:rPr>
        <w:t>. 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CD2A7F" w:rsidRPr="00F01057" w:rsidRDefault="00CD2A7F" w:rsidP="00CD2A7F">
      <w:pPr>
        <w:pStyle w:val="afd"/>
        <w:ind w:firstLine="708"/>
        <w:jc w:val="both"/>
        <w:rPr>
          <w:b/>
          <w:sz w:val="28"/>
          <w:szCs w:val="28"/>
        </w:rPr>
      </w:pPr>
      <w:r>
        <w:rPr>
          <w:sz w:val="28"/>
          <w:szCs w:val="28"/>
        </w:rPr>
        <w:t>3</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CD2A7F" w:rsidRPr="00F01057" w:rsidRDefault="00CD2A7F" w:rsidP="00CD2A7F">
      <w:pPr>
        <w:pStyle w:val="afd"/>
        <w:ind w:firstLine="708"/>
        <w:jc w:val="both"/>
        <w:rPr>
          <w:sz w:val="28"/>
          <w:szCs w:val="28"/>
        </w:rPr>
      </w:pPr>
      <w:r>
        <w:rPr>
          <w:sz w:val="28"/>
          <w:szCs w:val="28"/>
        </w:rPr>
        <w:t>4</w:t>
      </w:r>
      <w:r w:rsidRPr="00F01057">
        <w:rPr>
          <w:sz w:val="28"/>
          <w:szCs w:val="28"/>
        </w:rPr>
        <w:t xml:space="preserve">. </w:t>
      </w:r>
      <w:proofErr w:type="gramStart"/>
      <w:r w:rsidRPr="00F01057">
        <w:rPr>
          <w:sz w:val="28"/>
          <w:szCs w:val="28"/>
        </w:rPr>
        <w:t>Контроль за</w:t>
      </w:r>
      <w:proofErr w:type="gramEnd"/>
      <w:r w:rsidRPr="00F01057">
        <w:rPr>
          <w:sz w:val="28"/>
          <w:szCs w:val="28"/>
        </w:rPr>
        <w:t xml:space="preserve">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101B0D" w:rsidRPr="00101B0D" w:rsidRDefault="00101B0D" w:rsidP="00101B0D">
      <w:pPr>
        <w:rPr>
          <w:rFonts w:ascii="Times New Roman" w:hAnsi="Times New Roman" w:cs="Times New Roman"/>
          <w:sz w:val="28"/>
          <w:szCs w:val="28"/>
        </w:rPr>
      </w:pPr>
    </w:p>
    <w:p w:rsidR="002E1F85" w:rsidRPr="00F01057" w:rsidRDefault="002E1F85" w:rsidP="00C96AA5">
      <w:pPr>
        <w:jc w:val="both"/>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F32E01" w:rsidRPr="00424349" w:rsidRDefault="00F32E01" w:rsidP="00C96AA5">
      <w:pPr>
        <w:pStyle w:val="ConsPlusNormal"/>
        <w:widowControl/>
        <w:ind w:left="4536" w:firstLine="0"/>
        <w:jc w:val="right"/>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F32E01" w:rsidRPr="00424349" w:rsidRDefault="00F32E01" w:rsidP="00C96AA5">
      <w:pPr>
        <w:pStyle w:val="ConsPlusNormal"/>
        <w:widowControl/>
        <w:ind w:left="4536" w:firstLine="0"/>
        <w:jc w:val="right"/>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CD2A7F" w:rsidRDefault="002E1F85" w:rsidP="00C96AA5">
      <w:pPr>
        <w:ind w:left="4536"/>
        <w:jc w:val="right"/>
        <w:rPr>
          <w:rFonts w:ascii="Times New Roman" w:hAnsi="Times New Roman" w:cs="Times New Roman"/>
          <w:sz w:val="28"/>
          <w:szCs w:val="28"/>
        </w:rPr>
      </w:pPr>
      <w:r w:rsidRPr="00E4164F">
        <w:rPr>
          <w:rFonts w:ascii="Times New Roman" w:hAnsi="Times New Roman" w:cs="Times New Roman"/>
          <w:sz w:val="28"/>
          <w:szCs w:val="28"/>
        </w:rPr>
        <w:t xml:space="preserve">муниципального района </w:t>
      </w:r>
    </w:p>
    <w:p w:rsidR="00F32E01" w:rsidRPr="00424349" w:rsidRDefault="002E1F85" w:rsidP="00C96AA5">
      <w:pPr>
        <w:ind w:left="4536"/>
        <w:jc w:val="right"/>
        <w:rPr>
          <w:rFonts w:ascii="Times New Roman" w:hAnsi="Times New Roman" w:cs="Times New Roman"/>
          <w:sz w:val="28"/>
          <w:szCs w:val="28"/>
        </w:rPr>
      </w:pPr>
      <w:r w:rsidRPr="00E4164F">
        <w:rPr>
          <w:rFonts w:ascii="Times New Roman" w:hAnsi="Times New Roman" w:cs="Times New Roman"/>
          <w:sz w:val="28"/>
          <w:szCs w:val="28"/>
        </w:rPr>
        <w:t>«Забайкальский район»</w:t>
      </w:r>
      <w:r w:rsidR="00F32E01" w:rsidRPr="00424349">
        <w:rPr>
          <w:rFonts w:ascii="Times New Roman" w:hAnsi="Times New Roman" w:cs="Times New Roman"/>
          <w:i/>
          <w:color w:val="FF0000"/>
          <w:sz w:val="28"/>
          <w:szCs w:val="28"/>
        </w:rPr>
        <w:br/>
      </w:r>
      <w:r w:rsidR="00F32E01"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00F32E01" w:rsidRPr="00424349">
        <w:rPr>
          <w:rFonts w:ascii="Times New Roman" w:hAnsi="Times New Roman" w:cs="Times New Roman"/>
          <w:sz w:val="28"/>
          <w:szCs w:val="28"/>
        </w:rPr>
        <w:t>____</w:t>
      </w:r>
      <w:r w:rsidR="00424349">
        <w:rPr>
          <w:rFonts w:ascii="Times New Roman" w:hAnsi="Times New Roman" w:cs="Times New Roman"/>
          <w:sz w:val="28"/>
          <w:szCs w:val="28"/>
        </w:rPr>
        <w:t>»</w:t>
      </w:r>
      <w:r w:rsidR="00F32E01" w:rsidRPr="00424349">
        <w:rPr>
          <w:rFonts w:ascii="Times New Roman" w:hAnsi="Times New Roman" w:cs="Times New Roman"/>
          <w:sz w:val="28"/>
          <w:szCs w:val="28"/>
        </w:rPr>
        <w:t xml:space="preserve"> _________ 20___г. </w:t>
      </w:r>
      <w:r w:rsidR="00052464">
        <w:rPr>
          <w:rFonts w:ascii="Times New Roman" w:hAnsi="Times New Roman" w:cs="Times New Roman"/>
          <w:sz w:val="28"/>
          <w:szCs w:val="28"/>
        </w:rPr>
        <w:t xml:space="preserve">№ </w:t>
      </w:r>
      <w:r w:rsidR="00F32E01" w:rsidRPr="00424349">
        <w:rPr>
          <w:rFonts w:ascii="Times New Roman" w:hAnsi="Times New Roman" w:cs="Times New Roman"/>
          <w:sz w:val="28"/>
          <w:szCs w:val="28"/>
        </w:rPr>
        <w:t>_____</w:t>
      </w:r>
    </w:p>
    <w:p w:rsidR="00F32E01" w:rsidRPr="00101B0D" w:rsidRDefault="00F32E01" w:rsidP="00C96AA5">
      <w:pPr>
        <w:jc w:val="center"/>
        <w:rPr>
          <w:rFonts w:ascii="Times New Roman" w:hAnsi="Times New Roman" w:cs="Times New Roman"/>
          <w:b/>
          <w:sz w:val="28"/>
          <w:szCs w:val="28"/>
        </w:rPr>
      </w:pPr>
    </w:p>
    <w:p w:rsidR="00F32E01" w:rsidRPr="00101B0D" w:rsidRDefault="00F32E01" w:rsidP="00C96AA5">
      <w:pPr>
        <w:jc w:val="center"/>
        <w:rPr>
          <w:rFonts w:ascii="Times New Roman" w:hAnsi="Times New Roman" w:cs="Times New Roman"/>
          <w:b/>
          <w:sz w:val="28"/>
          <w:szCs w:val="28"/>
        </w:rPr>
      </w:pPr>
    </w:p>
    <w:p w:rsidR="00F32E01" w:rsidRPr="00101B0D" w:rsidRDefault="00F32E01" w:rsidP="00C96AA5">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Pr="002E1F85" w:rsidRDefault="00F32E01" w:rsidP="00C96AA5">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2E1F85" w:rsidRPr="002E1F85">
        <w:rPr>
          <w:rFonts w:ascii="Times New Roman" w:hAnsi="Times New Roman" w:cs="Times New Roman"/>
          <w:b/>
          <w:sz w:val="28"/>
          <w:szCs w:val="28"/>
        </w:rPr>
        <w:t>муниципального района «Забайкальский район»</w:t>
      </w:r>
    </w:p>
    <w:p w:rsidR="002E1F85" w:rsidRPr="00101B0D" w:rsidRDefault="002E1F85" w:rsidP="00C96AA5">
      <w:pPr>
        <w:jc w:val="center"/>
        <w:rPr>
          <w:rFonts w:ascii="Times New Roman" w:hAnsi="Times New Roman" w:cs="Times New Roman"/>
          <w:b/>
          <w:sz w:val="28"/>
          <w:szCs w:val="28"/>
        </w:rPr>
      </w:pPr>
    </w:p>
    <w:p w:rsidR="00F32E01" w:rsidRPr="00A92A1D" w:rsidRDefault="00146FFF" w:rsidP="00C96AA5">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C96AA5">
      <w:pPr>
        <w:jc w:val="center"/>
        <w:rPr>
          <w:rFonts w:ascii="Times New Roman" w:hAnsi="Times New Roman" w:cs="Times New Roman"/>
          <w:b/>
          <w:sz w:val="28"/>
          <w:szCs w:val="28"/>
        </w:rPr>
      </w:pPr>
    </w:p>
    <w:p w:rsidR="009243C0" w:rsidRPr="00101B0D" w:rsidRDefault="009243C0" w:rsidP="00C96AA5">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rsidR="00101B0D" w:rsidRDefault="00146FFF" w:rsidP="00C96AA5">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proofErr w:type="gramStart"/>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ED682F" w:rsidRPr="00A92A1D">
        <w:rPr>
          <w:rFonts w:ascii="Times New Roman" w:hAnsi="Times New Roman" w:cs="Times New Roman"/>
          <w:color w:val="FF0000"/>
          <w:sz w:val="28"/>
          <w:szCs w:val="28"/>
        </w:rPr>
        <w:t xml:space="preserve"> </w:t>
      </w:r>
      <w:r w:rsidR="002E1F85" w:rsidRPr="00E4164F">
        <w:rPr>
          <w:rFonts w:ascii="Times New Roman" w:hAnsi="Times New Roman" w:cs="Times New Roman"/>
          <w:sz w:val="28"/>
          <w:szCs w:val="28"/>
        </w:rPr>
        <w:t>муниципально</w:t>
      </w:r>
      <w:r w:rsidR="002E1F85">
        <w:rPr>
          <w:rFonts w:ascii="Times New Roman" w:hAnsi="Times New Roman" w:cs="Times New Roman"/>
          <w:sz w:val="28"/>
          <w:szCs w:val="28"/>
        </w:rPr>
        <w:t>м</w:t>
      </w:r>
      <w:r w:rsidR="002E1F85" w:rsidRPr="00E4164F">
        <w:rPr>
          <w:rFonts w:ascii="Times New Roman" w:hAnsi="Times New Roman" w:cs="Times New Roman"/>
          <w:sz w:val="28"/>
          <w:szCs w:val="28"/>
        </w:rPr>
        <w:t xml:space="preserve"> район</w:t>
      </w:r>
      <w:r w:rsidR="002E1F85">
        <w:rPr>
          <w:rFonts w:ascii="Times New Roman" w:hAnsi="Times New Roman" w:cs="Times New Roman"/>
          <w:sz w:val="28"/>
          <w:szCs w:val="28"/>
        </w:rPr>
        <w:t>е</w:t>
      </w:r>
      <w:r w:rsidR="002E1F85" w:rsidRPr="00E4164F">
        <w:rPr>
          <w:rFonts w:ascii="Times New Roman" w:hAnsi="Times New Roman" w:cs="Times New Roman"/>
          <w:sz w:val="28"/>
          <w:szCs w:val="28"/>
        </w:rPr>
        <w:t xml:space="preserve"> «Забайкальский район»</w:t>
      </w:r>
      <w:r w:rsidR="002E1F85">
        <w:rPr>
          <w:rFonts w:ascii="Times New Roman" w:hAnsi="Times New Roman" w:cs="Times New Roman"/>
          <w:sz w:val="28"/>
          <w:szCs w:val="28"/>
        </w:rPr>
        <w:t>.</w:t>
      </w:r>
      <w:proofErr w:type="gramEnd"/>
    </w:p>
    <w:p w:rsidR="002E1F85" w:rsidRDefault="002E1F85" w:rsidP="00C96AA5">
      <w:pPr>
        <w:ind w:firstLine="709"/>
        <w:jc w:val="both"/>
        <w:rPr>
          <w:rFonts w:ascii="Times New Roman" w:hAnsi="Times New Roman" w:cs="Times New Roman"/>
          <w:b/>
          <w:sz w:val="28"/>
          <w:szCs w:val="28"/>
        </w:rPr>
      </w:pPr>
    </w:p>
    <w:p w:rsidR="009243C0" w:rsidRPr="00101B0D" w:rsidRDefault="009243C0" w:rsidP="00C96AA5">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rsidR="009243C0" w:rsidRPr="00424349" w:rsidRDefault="00146FFF" w:rsidP="00C96AA5">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C96AA5">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C96AA5">
      <w:pPr>
        <w:jc w:val="center"/>
        <w:rPr>
          <w:rFonts w:ascii="Times New Roman" w:hAnsi="Times New Roman" w:cs="Times New Roman"/>
          <w:b/>
          <w:sz w:val="28"/>
          <w:szCs w:val="28"/>
        </w:rPr>
      </w:pPr>
      <w:bookmarkStart w:id="3" w:name="bookmark4"/>
    </w:p>
    <w:p w:rsidR="009243C0" w:rsidRPr="00101B0D" w:rsidRDefault="009243C0" w:rsidP="00C96AA5">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C96AA5">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C96AA5">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0965D5" w:rsidRPr="00424349">
        <w:t xml:space="preserve"> </w:t>
      </w:r>
      <w:r w:rsidR="002E1F85" w:rsidRPr="00DF702F">
        <w:t>Управлени</w:t>
      </w:r>
      <w:r w:rsidR="002E1F85">
        <w:t>и</w:t>
      </w:r>
      <w:r w:rsidR="002E1F85" w:rsidRPr="00DF702F">
        <w:t xml:space="preserve"> экономического развития</w:t>
      </w:r>
      <w:r w:rsidR="000965D5" w:rsidRPr="00424349">
        <w:rPr>
          <w:i/>
        </w:rPr>
        <w:t xml:space="preserve"> </w:t>
      </w:r>
      <w:r w:rsidR="00CD2A7F">
        <w:t xml:space="preserve">администрации </w:t>
      </w:r>
      <w:r w:rsidR="002E1F85" w:rsidRPr="00E4164F">
        <w:t>муниципального района «Забайкальский район»</w:t>
      </w:r>
      <w:r w:rsidR="002E1F85" w:rsidRPr="00424349">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C96AA5">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C96AA5">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C96AA5">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rsidR="009243C0" w:rsidRPr="00424349" w:rsidRDefault="009243C0" w:rsidP="00C96AA5">
      <w:pPr>
        <w:pStyle w:val="14"/>
        <w:shd w:val="clear" w:color="auto" w:fill="auto"/>
        <w:tabs>
          <w:tab w:val="left" w:pos="1418"/>
        </w:tabs>
        <w:spacing w:after="0" w:line="240" w:lineRule="auto"/>
        <w:ind w:firstLine="709"/>
        <w:jc w:val="both"/>
      </w:pPr>
      <w:r w:rsidRPr="00424349">
        <w:lastRenderedPageBreak/>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10"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9243C0" w:rsidRPr="00424349" w:rsidRDefault="009243C0" w:rsidP="00C96AA5">
      <w:pPr>
        <w:pStyle w:val="14"/>
        <w:shd w:val="clear" w:color="auto" w:fill="auto"/>
        <w:tabs>
          <w:tab w:val="left" w:pos="1418"/>
        </w:tabs>
        <w:spacing w:after="0" w:line="240" w:lineRule="auto"/>
        <w:ind w:firstLine="709"/>
        <w:jc w:val="both"/>
        <w:rPr>
          <w:color w:val="FF0000"/>
        </w:rPr>
      </w:pPr>
      <w:r w:rsidRPr="00424349">
        <w:t>на официальном сайте Уполномоченного органа</w:t>
      </w:r>
      <w:r w:rsidRPr="00424349">
        <w:rPr>
          <w:rStyle w:val="aa"/>
        </w:rPr>
        <w:t xml:space="preserve"> </w:t>
      </w:r>
      <w:r w:rsidR="00A5258C" w:rsidRPr="00475786">
        <w:t>http://www. zabaikalskadm.ru</w:t>
      </w:r>
      <w:r w:rsidRPr="00424349">
        <w:rPr>
          <w:rStyle w:val="aa"/>
          <w:color w:val="FF0000"/>
        </w:rPr>
        <w:t>;</w:t>
      </w:r>
    </w:p>
    <w:p w:rsidR="009243C0" w:rsidRPr="00424349" w:rsidRDefault="00146FFF" w:rsidP="00C96AA5">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C96AA5">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C96AA5">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C96AA5">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C96AA5">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xml:space="preserve">, осуществляющий консультирование, подробно и в вежливой (корректной) форме информирует </w:t>
      </w:r>
      <w:proofErr w:type="gramStart"/>
      <w:r w:rsidR="009243C0" w:rsidRPr="00424349">
        <w:t>обратившихся</w:t>
      </w:r>
      <w:proofErr w:type="gramEnd"/>
      <w:r w:rsidR="009243C0" w:rsidRPr="00424349">
        <w:t xml:space="preserve"> по интересующим вопросам.</w:t>
      </w:r>
    </w:p>
    <w:p w:rsidR="009243C0" w:rsidRPr="00424349" w:rsidRDefault="009243C0" w:rsidP="00C96AA5">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C96AA5">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C96AA5">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C96AA5">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C96AA5">
      <w:pPr>
        <w:pStyle w:val="14"/>
        <w:shd w:val="clear" w:color="auto" w:fill="auto"/>
        <w:tabs>
          <w:tab w:val="left" w:pos="1418"/>
        </w:tabs>
        <w:spacing w:after="0" w:line="240" w:lineRule="auto"/>
        <w:ind w:firstLine="709"/>
        <w:jc w:val="both"/>
      </w:pPr>
      <w:r w:rsidRPr="00424349">
        <w:t>назначить другое время для консультаций.</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424349">
        <w:lastRenderedPageBreak/>
        <w:t xml:space="preserve">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C96AA5">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C96AA5">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C96AA5">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C96AA5">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C96AA5">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C96AA5">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C96AA5">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C96AA5">
      <w:pPr>
        <w:pStyle w:val="14"/>
        <w:shd w:val="clear" w:color="auto" w:fill="auto"/>
        <w:tabs>
          <w:tab w:val="left" w:pos="1418"/>
        </w:tabs>
        <w:spacing w:after="0" w:line="240" w:lineRule="auto"/>
        <w:ind w:firstLine="709"/>
        <w:jc w:val="both"/>
      </w:pPr>
      <w:r>
        <w:lastRenderedPageBreak/>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C96AA5">
      <w:pPr>
        <w:pStyle w:val="14"/>
        <w:shd w:val="clear" w:color="auto" w:fill="auto"/>
        <w:tabs>
          <w:tab w:val="left" w:pos="1418"/>
        </w:tabs>
        <w:spacing w:after="0" w:line="240" w:lineRule="auto"/>
        <w:ind w:left="709"/>
        <w:jc w:val="both"/>
      </w:pPr>
    </w:p>
    <w:p w:rsidR="000965D5" w:rsidRPr="00101B0D" w:rsidRDefault="00146FFF" w:rsidP="00C96AA5">
      <w:pPr>
        <w:pStyle w:val="af1"/>
        <w:ind w:left="0"/>
        <w:jc w:val="center"/>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C96AA5">
      <w:pPr>
        <w:jc w:val="center"/>
        <w:rPr>
          <w:rFonts w:ascii="Times New Roman" w:hAnsi="Times New Roman" w:cs="Times New Roman"/>
          <w:b/>
          <w:sz w:val="28"/>
          <w:szCs w:val="28"/>
        </w:rPr>
      </w:pPr>
    </w:p>
    <w:p w:rsidR="009243C0" w:rsidRPr="00101B0D" w:rsidRDefault="009243C0" w:rsidP="00C96AA5">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rsidR="009243C0" w:rsidRPr="00424349" w:rsidRDefault="00146FFF" w:rsidP="00C96AA5">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C96AA5">
      <w:pPr>
        <w:jc w:val="center"/>
        <w:rPr>
          <w:rFonts w:ascii="Times New Roman" w:hAnsi="Times New Roman" w:cs="Times New Roman"/>
          <w:b/>
          <w:sz w:val="28"/>
          <w:szCs w:val="28"/>
        </w:rPr>
      </w:pPr>
      <w:bookmarkStart w:id="5" w:name="bookmark6"/>
    </w:p>
    <w:p w:rsidR="009243C0" w:rsidRPr="00101B0D" w:rsidRDefault="009243C0" w:rsidP="00C96AA5">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rsidR="00A5258C" w:rsidRDefault="00146FFF" w:rsidP="00C96AA5">
      <w:pPr>
        <w:pStyle w:val="afd"/>
        <w:ind w:firstLine="708"/>
        <w:jc w:val="both"/>
        <w:rPr>
          <w:sz w:val="28"/>
          <w:szCs w:val="28"/>
        </w:rPr>
      </w:pPr>
      <w:r w:rsidRPr="00A5258C">
        <w:rPr>
          <w:rFonts w:eastAsia="Arial Unicode MS"/>
          <w:sz w:val="28"/>
          <w:szCs w:val="28"/>
        </w:rPr>
        <w:t>2.2. </w:t>
      </w:r>
      <w:r w:rsidR="009A69AC" w:rsidRPr="00A5258C">
        <w:rPr>
          <w:rFonts w:eastAsia="Arial Unicode MS"/>
          <w:sz w:val="28"/>
          <w:szCs w:val="28"/>
        </w:rPr>
        <w:t>Муниципальная услуга предоставляется Уполномоченным органом -</w:t>
      </w:r>
      <w:r w:rsidR="009A69AC" w:rsidRPr="00A5258C">
        <w:rPr>
          <w:sz w:val="28"/>
          <w:szCs w:val="28"/>
        </w:rPr>
        <w:t xml:space="preserve"> </w:t>
      </w:r>
      <w:r w:rsidR="00A5258C" w:rsidRPr="00A5258C">
        <w:rPr>
          <w:sz w:val="28"/>
          <w:szCs w:val="28"/>
        </w:rPr>
        <w:t>Управлени</w:t>
      </w:r>
      <w:r w:rsidR="00A5258C">
        <w:rPr>
          <w:sz w:val="28"/>
          <w:szCs w:val="28"/>
        </w:rPr>
        <w:t>ем</w:t>
      </w:r>
      <w:r w:rsidR="00A5258C" w:rsidRPr="00A5258C">
        <w:rPr>
          <w:sz w:val="28"/>
          <w:szCs w:val="28"/>
        </w:rPr>
        <w:t xml:space="preserve"> экономического развития </w:t>
      </w:r>
      <w:r w:rsidR="00CD2A7F">
        <w:rPr>
          <w:sz w:val="28"/>
          <w:szCs w:val="28"/>
        </w:rPr>
        <w:t xml:space="preserve">администрации </w:t>
      </w:r>
      <w:r w:rsidR="00A5258C" w:rsidRPr="00A5258C">
        <w:rPr>
          <w:sz w:val="28"/>
          <w:szCs w:val="28"/>
        </w:rPr>
        <w:t>муниципального района «Забайкальский район»</w:t>
      </w:r>
      <w:r w:rsidR="00A5258C">
        <w:rPr>
          <w:sz w:val="28"/>
          <w:szCs w:val="28"/>
        </w:rPr>
        <w:t>.</w:t>
      </w:r>
    </w:p>
    <w:p w:rsidR="009243C0" w:rsidRPr="00A5258C" w:rsidRDefault="00A5258C" w:rsidP="00C96AA5">
      <w:pPr>
        <w:pStyle w:val="afd"/>
        <w:ind w:firstLine="708"/>
        <w:jc w:val="both"/>
        <w:rPr>
          <w:sz w:val="28"/>
          <w:szCs w:val="28"/>
        </w:rPr>
      </w:pPr>
      <w:r w:rsidRPr="00A5258C">
        <w:rPr>
          <w:sz w:val="28"/>
          <w:szCs w:val="28"/>
        </w:rPr>
        <w:t xml:space="preserve"> </w:t>
      </w:r>
      <w:r w:rsidR="00146FFF" w:rsidRPr="00A5258C">
        <w:rPr>
          <w:sz w:val="28"/>
          <w:szCs w:val="28"/>
        </w:rPr>
        <w:t>2.3. </w:t>
      </w:r>
      <w:r w:rsidR="009243C0" w:rsidRPr="00A5258C">
        <w:rPr>
          <w:sz w:val="28"/>
          <w:szCs w:val="28"/>
        </w:rPr>
        <w:t xml:space="preserve">В предоставлении </w:t>
      </w:r>
      <w:r w:rsidR="00ED682F" w:rsidRPr="00A5258C">
        <w:rPr>
          <w:sz w:val="28"/>
          <w:szCs w:val="28"/>
        </w:rPr>
        <w:t>муниципальной услуги</w:t>
      </w:r>
      <w:r w:rsidR="009243C0" w:rsidRPr="00A5258C">
        <w:rPr>
          <w:sz w:val="28"/>
          <w:szCs w:val="28"/>
        </w:rPr>
        <w:t xml:space="preserve"> принима</w:t>
      </w:r>
      <w:r w:rsidR="000965D5" w:rsidRPr="00A5258C">
        <w:rPr>
          <w:sz w:val="28"/>
          <w:szCs w:val="28"/>
        </w:rPr>
        <w:t>ют участие:</w:t>
      </w:r>
    </w:p>
    <w:p w:rsidR="009A69AC" w:rsidRPr="00424349" w:rsidRDefault="001C136B" w:rsidP="00C96AA5">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C96AA5">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C96AA5">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C96AA5">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C96AA5">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C96AA5">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C96AA5">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C96AA5">
      <w:pPr>
        <w:jc w:val="center"/>
        <w:rPr>
          <w:rFonts w:ascii="Times New Roman" w:hAnsi="Times New Roman" w:cs="Times New Roman"/>
          <w:b/>
          <w:sz w:val="28"/>
          <w:szCs w:val="28"/>
        </w:rPr>
      </w:pPr>
    </w:p>
    <w:p w:rsidR="009243C0" w:rsidRPr="00424349" w:rsidRDefault="009243C0" w:rsidP="00C96AA5">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C96AA5">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C96AA5">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w:t>
      </w:r>
      <w:r w:rsidR="009243C0" w:rsidRPr="004A71D0">
        <w:lastRenderedPageBreak/>
        <w:t xml:space="preserve">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C96AA5">
      <w:pPr>
        <w:pStyle w:val="14"/>
        <w:shd w:val="clear" w:color="auto" w:fill="auto"/>
        <w:tabs>
          <w:tab w:val="left" w:pos="1418"/>
          <w:tab w:val="left" w:pos="1508"/>
        </w:tabs>
        <w:spacing w:after="0" w:line="240" w:lineRule="auto"/>
        <w:ind w:firstLine="709"/>
        <w:jc w:val="both"/>
      </w:pPr>
      <w:r w:rsidRPr="004A71D0">
        <w:t>2.5.2. </w:t>
      </w:r>
      <w:r w:rsidR="009243C0" w:rsidRPr="004A71D0">
        <w:t>Решение об отказе в заключени</w:t>
      </w:r>
      <w:proofErr w:type="gramStart"/>
      <w:r w:rsidR="009243C0" w:rsidRPr="004A71D0">
        <w:t>и</w:t>
      </w:r>
      <w:proofErr w:type="gramEnd"/>
      <w:r w:rsidR="009243C0" w:rsidRPr="004A71D0">
        <w:t xml:space="preserve">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C96AA5">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C96AA5">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C96AA5">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C96AA5">
      <w:pPr>
        <w:jc w:val="center"/>
        <w:rPr>
          <w:rFonts w:ascii="Times New Roman" w:hAnsi="Times New Roman" w:cs="Times New Roman"/>
          <w:b/>
          <w:sz w:val="28"/>
          <w:szCs w:val="28"/>
        </w:rPr>
      </w:pPr>
    </w:p>
    <w:p w:rsidR="009243C0" w:rsidRPr="004A71D0" w:rsidRDefault="009243C0" w:rsidP="00C96AA5">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808FF" w:rsidRPr="00D46530" w:rsidRDefault="00146FFF" w:rsidP="00C96AA5">
      <w:pPr>
        <w:pStyle w:val="afd"/>
        <w:ind w:firstLine="708"/>
        <w:jc w:val="both"/>
        <w:rPr>
          <w:sz w:val="28"/>
          <w:szCs w:val="28"/>
        </w:rPr>
      </w:pPr>
      <w:r w:rsidRPr="00D46530">
        <w:rPr>
          <w:sz w:val="28"/>
          <w:szCs w:val="28"/>
        </w:rPr>
        <w:t>2.6. </w:t>
      </w:r>
      <w:r w:rsidR="009243C0" w:rsidRPr="00D46530">
        <w:rPr>
          <w:sz w:val="28"/>
          <w:szCs w:val="28"/>
        </w:rPr>
        <w:t xml:space="preserve">Срок предоставления </w:t>
      </w:r>
      <w:r w:rsidR="00ED682F" w:rsidRPr="00D46530">
        <w:rPr>
          <w:sz w:val="28"/>
          <w:szCs w:val="28"/>
        </w:rPr>
        <w:t>муниципальной услуги</w:t>
      </w:r>
      <w:r w:rsidR="001C136B" w:rsidRPr="00D46530">
        <w:rPr>
          <w:sz w:val="28"/>
          <w:szCs w:val="28"/>
        </w:rPr>
        <w:t xml:space="preserve"> </w:t>
      </w:r>
      <w:r w:rsidR="00A25A30" w:rsidRPr="00D46530">
        <w:rPr>
          <w:sz w:val="28"/>
          <w:szCs w:val="28"/>
        </w:rPr>
        <w:t xml:space="preserve">составляет </w:t>
      </w:r>
      <w:r w:rsidR="00A25A30" w:rsidRPr="00D46530">
        <w:rPr>
          <w:sz w:val="28"/>
          <w:szCs w:val="28"/>
          <w:shd w:val="clear" w:color="auto" w:fill="FFFFFF"/>
        </w:rPr>
        <w:t>не более чем тридцать дней со дня поступления заявления о перераспределении земельных участков</w:t>
      </w:r>
      <w:r w:rsidR="009243C0" w:rsidRPr="00D46530">
        <w:rPr>
          <w:sz w:val="28"/>
          <w:szCs w:val="28"/>
        </w:rPr>
        <w:t>.</w:t>
      </w:r>
    </w:p>
    <w:p w:rsidR="00A25A30" w:rsidRPr="00D46530" w:rsidRDefault="00A25A30" w:rsidP="00C96AA5">
      <w:pPr>
        <w:pStyle w:val="afd"/>
        <w:jc w:val="both"/>
        <w:rPr>
          <w:sz w:val="28"/>
          <w:szCs w:val="28"/>
        </w:rPr>
      </w:pPr>
      <w:r w:rsidRPr="00D46530">
        <w:rPr>
          <w:sz w:val="28"/>
          <w:szCs w:val="28"/>
          <w:shd w:val="clear" w:color="auto" w:fill="FFFFFF"/>
        </w:rPr>
        <w:t>В случае</w:t>
      </w:r>
      <w:proofErr w:type="gramStart"/>
      <w:r w:rsidRPr="00D46530">
        <w:rPr>
          <w:sz w:val="28"/>
          <w:szCs w:val="28"/>
          <w:shd w:val="clear" w:color="auto" w:fill="FFFFFF"/>
        </w:rPr>
        <w:t>,</w:t>
      </w:r>
      <w:proofErr w:type="gramEnd"/>
      <w:r w:rsidRPr="00D46530">
        <w:rPr>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anchor="dst187" w:history="1">
        <w:r w:rsidRPr="00D46530">
          <w:rPr>
            <w:rStyle w:val="a3"/>
            <w:color w:val="auto"/>
            <w:sz w:val="28"/>
            <w:szCs w:val="28"/>
            <w:u w:val="none"/>
            <w:shd w:val="clear" w:color="auto" w:fill="FFFFFF"/>
          </w:rPr>
          <w:t>статьей 3.5</w:t>
        </w:r>
      </w:hyperlink>
      <w:r w:rsidRPr="00D46530">
        <w:rPr>
          <w:sz w:val="28"/>
          <w:szCs w:val="28"/>
          <w:shd w:val="clear" w:color="auto" w:fill="FFFFFF"/>
        </w:rPr>
        <w:t> Федерального закона от 25 октября 2001 года N 137-ФЗ "О введении в действие Земельного кодекса Российской Федерации", срок, предусмотренный </w:t>
      </w:r>
      <w:r w:rsidRPr="00D46530">
        <w:rPr>
          <w:sz w:val="28"/>
          <w:szCs w:val="28"/>
        </w:rPr>
        <w:t xml:space="preserve">абзацем 1 </w:t>
      </w:r>
      <w:r w:rsidRPr="00D46530">
        <w:rPr>
          <w:sz w:val="28"/>
          <w:szCs w:val="28"/>
          <w:shd w:val="clear" w:color="auto" w:fill="FFFFFF"/>
        </w:rPr>
        <w:t>настояще</w:t>
      </w:r>
      <w:r w:rsidR="00D46530">
        <w:rPr>
          <w:sz w:val="28"/>
          <w:szCs w:val="28"/>
          <w:shd w:val="clear" w:color="auto" w:fill="FFFFFF"/>
        </w:rPr>
        <w:t>го</w:t>
      </w:r>
      <w:r w:rsidRPr="00D46530">
        <w:rPr>
          <w:sz w:val="28"/>
          <w:szCs w:val="28"/>
          <w:shd w:val="clear" w:color="auto" w:fill="FFFFFF"/>
        </w:rPr>
        <w:t xml:space="preserve"> </w:t>
      </w:r>
      <w:r w:rsidR="00D46530">
        <w:rPr>
          <w:sz w:val="28"/>
          <w:szCs w:val="28"/>
          <w:shd w:val="clear" w:color="auto" w:fill="FFFFFF"/>
        </w:rPr>
        <w:t>пункта</w:t>
      </w:r>
      <w:r w:rsidRPr="00D46530">
        <w:rPr>
          <w:sz w:val="28"/>
          <w:szCs w:val="28"/>
          <w:shd w:val="clear" w:color="auto" w:fill="FFFFFF"/>
        </w:rPr>
        <w:t>,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01B0D" w:rsidRPr="004A71D0" w:rsidRDefault="00101B0D" w:rsidP="00C96AA5">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C96AA5">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C96AA5">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C96AA5">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C96AA5">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C96AA5">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C96AA5">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C96AA5">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CD2A7F" w:rsidP="00C96AA5">
      <w:pPr>
        <w:ind w:firstLine="709"/>
        <w:jc w:val="both"/>
        <w:rPr>
          <w:rFonts w:ascii="Times New Roman" w:hAnsi="Times New Roman" w:cs="Times New Roman"/>
          <w:sz w:val="28"/>
          <w:szCs w:val="28"/>
        </w:rPr>
      </w:pPr>
      <w:hyperlink r:id="rId12" w:history="1">
        <w:r w:rsidR="00A25A30" w:rsidRPr="007D0A2C">
          <w:rPr>
            <w:rStyle w:val="a3"/>
            <w:rFonts w:ascii="Times New Roman" w:hAnsi="Times New Roman" w:cs="Times New Roman"/>
            <w:color w:val="000000" w:themeColor="text1"/>
            <w:sz w:val="28"/>
            <w:szCs w:val="28"/>
            <w:u w:val="none"/>
          </w:rPr>
          <w:t xml:space="preserve">Уставом </w:t>
        </w:r>
        <w:r w:rsidR="00A25A30" w:rsidRPr="007D0A2C">
          <w:rPr>
            <w:rFonts w:ascii="Times New Roman" w:hAnsi="Times New Roman" w:cs="Times New Roman"/>
            <w:color w:val="auto"/>
            <w:sz w:val="28"/>
            <w:szCs w:val="28"/>
          </w:rPr>
          <w:t>муниципального района «Забайкальский район»</w:t>
        </w:r>
      </w:hyperlink>
      <w:r w:rsidR="00A25A30" w:rsidRPr="007D0A2C">
        <w:rPr>
          <w:rFonts w:ascii="Times New Roman" w:hAnsi="Times New Roman" w:cs="Times New Roman"/>
          <w:color w:val="000000" w:themeColor="text1"/>
          <w:sz w:val="28"/>
          <w:szCs w:val="28"/>
        </w:rPr>
        <w:t xml:space="preserve">, принятым решением Совета </w:t>
      </w:r>
      <w:r w:rsidR="00A25A30" w:rsidRPr="007D0A2C">
        <w:rPr>
          <w:rFonts w:ascii="Times New Roman" w:hAnsi="Times New Roman" w:cs="Times New Roman"/>
          <w:color w:val="auto"/>
          <w:sz w:val="28"/>
          <w:szCs w:val="28"/>
        </w:rPr>
        <w:t>муниципального района «Забайкальский район»</w:t>
      </w:r>
      <w:r w:rsidR="00A25A30" w:rsidRPr="007D0A2C">
        <w:rPr>
          <w:rFonts w:ascii="Times New Roman" w:hAnsi="Times New Roman" w:cs="Times New Roman"/>
          <w:i/>
          <w:color w:val="FF0000"/>
          <w:sz w:val="28"/>
          <w:szCs w:val="28"/>
        </w:rPr>
        <w:t xml:space="preserve"> </w:t>
      </w:r>
      <w:r w:rsidR="00A25A30" w:rsidRPr="007D0A2C">
        <w:rPr>
          <w:rFonts w:ascii="Times New Roman" w:hAnsi="Times New Roman" w:cs="Times New Roman"/>
          <w:color w:val="000000" w:themeColor="text1"/>
          <w:sz w:val="28"/>
          <w:szCs w:val="28"/>
        </w:rPr>
        <w:t xml:space="preserve">от </w:t>
      </w:r>
      <w:r w:rsidR="00A25A30">
        <w:rPr>
          <w:rFonts w:ascii="Times New Roman" w:hAnsi="Times New Roman" w:cs="Times New Roman"/>
          <w:color w:val="000000" w:themeColor="text1"/>
          <w:sz w:val="28"/>
          <w:szCs w:val="28"/>
        </w:rPr>
        <w:t>26 ноября 2014 года № 143</w:t>
      </w:r>
      <w:r w:rsidR="001C136B" w:rsidRPr="004A71D0">
        <w:rPr>
          <w:rFonts w:ascii="Times New Roman" w:hAnsi="Times New Roman" w:cs="Times New Roman"/>
          <w:sz w:val="28"/>
          <w:szCs w:val="28"/>
        </w:rPr>
        <w:t>;</w:t>
      </w:r>
    </w:p>
    <w:p w:rsidR="001C136B" w:rsidRPr="004A71D0" w:rsidRDefault="001C136B" w:rsidP="00C96AA5">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C96AA5">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C96AA5">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C96AA5">
      <w:pPr>
        <w:jc w:val="center"/>
        <w:rPr>
          <w:rFonts w:ascii="Times New Roman" w:hAnsi="Times New Roman" w:cs="Times New Roman"/>
          <w:b/>
          <w:sz w:val="28"/>
          <w:szCs w:val="28"/>
        </w:rPr>
      </w:pPr>
    </w:p>
    <w:p w:rsidR="001808FF" w:rsidRPr="004A71D0" w:rsidRDefault="009243C0" w:rsidP="00C96AA5">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C96AA5">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C96AA5">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C96AA5">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C96AA5">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C96AA5">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C96AA5">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C96AA5">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C96AA5">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C96AA5">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C96AA5">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C96AA5">
      <w:pPr>
        <w:pStyle w:val="14"/>
        <w:shd w:val="clear" w:color="auto" w:fill="auto"/>
        <w:tabs>
          <w:tab w:val="left" w:pos="1418"/>
          <w:tab w:val="left" w:pos="1560"/>
        </w:tabs>
        <w:spacing w:after="0" w:line="240" w:lineRule="auto"/>
        <w:ind w:firstLine="709"/>
        <w:jc w:val="both"/>
      </w:pPr>
      <w:r w:rsidRPr="004A71D0">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C96AA5">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C96AA5">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C96AA5">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C96AA5">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C96AA5">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C96AA5">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такой земельный участок обременены</w:t>
      </w:r>
    </w:p>
    <w:p w:rsidR="009243C0" w:rsidRPr="004A71D0" w:rsidRDefault="009243C0" w:rsidP="00C96AA5">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C96AA5">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C96AA5">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C96AA5">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C96AA5">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C96AA5">
      <w:pPr>
        <w:pStyle w:val="14"/>
        <w:shd w:val="clear" w:color="auto" w:fill="auto"/>
        <w:tabs>
          <w:tab w:val="left" w:pos="1418"/>
          <w:tab w:val="left" w:pos="1560"/>
        </w:tabs>
        <w:spacing w:after="0" w:line="240" w:lineRule="auto"/>
        <w:ind w:firstLine="709"/>
        <w:jc w:val="both"/>
      </w:pPr>
      <w:r w:rsidRPr="004A71D0">
        <w:t>2.9. </w:t>
      </w:r>
      <w:r w:rsidR="009243C0" w:rsidRPr="004A71D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4A71D0" w:rsidRDefault="00101B0D" w:rsidP="00C96AA5">
      <w:pPr>
        <w:jc w:val="center"/>
        <w:rPr>
          <w:rFonts w:ascii="Times New Roman" w:hAnsi="Times New Roman" w:cs="Times New Roman"/>
          <w:b/>
          <w:sz w:val="28"/>
          <w:szCs w:val="28"/>
        </w:rPr>
      </w:pPr>
    </w:p>
    <w:p w:rsidR="009243C0" w:rsidRPr="004A71D0" w:rsidRDefault="009243C0" w:rsidP="00C96AA5">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rsidR="009243C0" w:rsidRPr="004A71D0" w:rsidRDefault="00FA6F91" w:rsidP="00C96AA5">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C96AA5">
      <w:pPr>
        <w:pStyle w:val="14"/>
        <w:shd w:val="clear" w:color="auto" w:fill="auto"/>
        <w:tabs>
          <w:tab w:val="left" w:pos="1614"/>
        </w:tabs>
        <w:spacing w:after="0" w:line="240" w:lineRule="auto"/>
        <w:ind w:firstLine="709"/>
        <w:jc w:val="both"/>
      </w:pPr>
      <w:r w:rsidRPr="004A71D0">
        <w:lastRenderedPageBreak/>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C96AA5">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C96AA5">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C96AA5">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C96AA5">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C96AA5">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C96AA5">
      <w:pPr>
        <w:pStyle w:val="14"/>
        <w:shd w:val="clear" w:color="auto" w:fill="auto"/>
        <w:tabs>
          <w:tab w:val="left" w:pos="1701"/>
        </w:tabs>
        <w:spacing w:after="0" w:line="240" w:lineRule="auto"/>
        <w:ind w:firstLine="709"/>
        <w:jc w:val="both"/>
      </w:pPr>
      <w:r w:rsidRPr="004A71D0">
        <w:t>2.11.2. </w:t>
      </w:r>
      <w:proofErr w:type="gramStart"/>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9D1FCD" w:rsidRPr="004A71D0">
        <w:rPr>
          <w:i/>
          <w:color w:val="FF0000"/>
        </w:rPr>
        <w:t xml:space="preserve"> </w:t>
      </w:r>
      <w:r w:rsidR="00D46530" w:rsidRPr="00D46530">
        <w:t>муниципального района «Забайкальский район»</w:t>
      </w:r>
      <w:r w:rsidR="00D4653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roofErr w:type="gramEnd"/>
    </w:p>
    <w:p w:rsidR="009243C0" w:rsidRPr="004A71D0" w:rsidRDefault="00FA6F91" w:rsidP="00C96AA5">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C96AA5">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C96AA5">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C96AA5">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C96AA5">
      <w:pPr>
        <w:pStyle w:val="14"/>
        <w:shd w:val="clear" w:color="auto" w:fill="auto"/>
        <w:spacing w:after="0" w:line="240" w:lineRule="auto"/>
        <w:ind w:firstLine="709"/>
        <w:jc w:val="both"/>
      </w:pPr>
      <w:proofErr w:type="gramStart"/>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w:t>
      </w:r>
      <w:r w:rsidRPr="004A71D0">
        <w:lastRenderedPageBreak/>
        <w:t xml:space="preserve">органа, руководителя </w:t>
      </w:r>
      <w:r w:rsidR="000965D5" w:rsidRPr="004A71D0">
        <w:t>МФЦ</w:t>
      </w:r>
      <w:r w:rsidRPr="004A71D0">
        <w:t xml:space="preserve"> при первоначальном отказе в приеме</w:t>
      </w:r>
      <w:proofErr w:type="gramEnd"/>
      <w:r w:rsidRPr="004A71D0">
        <w:t xml:space="preserve">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C96AA5">
      <w:pPr>
        <w:jc w:val="center"/>
        <w:rPr>
          <w:rFonts w:ascii="Times New Roman" w:hAnsi="Times New Roman" w:cs="Times New Roman"/>
          <w:b/>
          <w:sz w:val="28"/>
          <w:szCs w:val="28"/>
        </w:rPr>
      </w:pPr>
      <w:bookmarkStart w:id="8" w:name="bookmark10"/>
    </w:p>
    <w:p w:rsidR="009243C0" w:rsidRPr="004A71D0" w:rsidRDefault="009243C0" w:rsidP="00C96AA5">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4A71D0" w:rsidRDefault="000E2354" w:rsidP="00C96AA5">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C96AA5">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C96AA5">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C96AA5">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C96AA5">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C96AA5">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C96AA5">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C96AA5">
      <w:pPr>
        <w:pStyle w:val="14"/>
        <w:shd w:val="clear" w:color="auto" w:fill="auto"/>
        <w:tabs>
          <w:tab w:val="left" w:pos="1633"/>
          <w:tab w:val="left" w:pos="1701"/>
          <w:tab w:val="left" w:pos="1843"/>
        </w:tabs>
        <w:spacing w:after="0" w:line="240" w:lineRule="auto"/>
        <w:ind w:firstLine="709"/>
        <w:jc w:val="both"/>
      </w:pPr>
      <w:r w:rsidRPr="004A71D0">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C96AA5">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C96AA5">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C96AA5">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C96AA5">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C96AA5">
      <w:pPr>
        <w:pStyle w:val="14"/>
        <w:shd w:val="clear" w:color="auto" w:fill="auto"/>
        <w:tabs>
          <w:tab w:val="left" w:pos="1418"/>
          <w:tab w:val="left" w:pos="1532"/>
          <w:tab w:val="left" w:pos="1701"/>
        </w:tabs>
        <w:spacing w:after="0" w:line="240" w:lineRule="auto"/>
        <w:ind w:firstLine="709"/>
        <w:jc w:val="both"/>
      </w:pPr>
      <w:r w:rsidRPr="004A71D0">
        <w:lastRenderedPageBreak/>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rsidR="009D3F7D" w:rsidRDefault="009D3F7D" w:rsidP="00C96AA5">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rsidR="009243C0" w:rsidRPr="00424349" w:rsidRDefault="000E2354" w:rsidP="002638B5">
      <w:pPr>
        <w:pStyle w:val="14"/>
        <w:shd w:val="clear" w:color="auto" w:fill="auto"/>
        <w:tabs>
          <w:tab w:val="left" w:pos="1418"/>
        </w:tabs>
        <w:spacing w:after="0" w:line="240" w:lineRule="auto"/>
        <w:ind w:right="-2"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2638B5">
      <w:pPr>
        <w:pStyle w:val="14"/>
        <w:shd w:val="clear" w:color="auto" w:fill="auto"/>
        <w:tabs>
          <w:tab w:val="left" w:pos="1418"/>
          <w:tab w:val="left" w:pos="1666"/>
        </w:tabs>
        <w:spacing w:after="0" w:line="240" w:lineRule="auto"/>
        <w:ind w:right="-2"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2638B5">
      <w:pPr>
        <w:pStyle w:val="14"/>
        <w:shd w:val="clear" w:color="auto" w:fill="auto"/>
        <w:tabs>
          <w:tab w:val="left" w:pos="1701"/>
        </w:tabs>
        <w:spacing w:after="0" w:line="240" w:lineRule="auto"/>
        <w:ind w:right="-2"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2638B5">
      <w:pPr>
        <w:pStyle w:val="14"/>
        <w:shd w:val="clear" w:color="auto" w:fill="auto"/>
        <w:tabs>
          <w:tab w:val="left" w:pos="1701"/>
        </w:tabs>
        <w:spacing w:after="0" w:line="240" w:lineRule="auto"/>
        <w:ind w:right="-2"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2638B5">
      <w:pPr>
        <w:pStyle w:val="14"/>
        <w:shd w:val="clear" w:color="auto" w:fill="auto"/>
        <w:tabs>
          <w:tab w:val="left" w:pos="1701"/>
        </w:tabs>
        <w:spacing w:after="0" w:line="240" w:lineRule="auto"/>
        <w:ind w:right="-2" w:firstLine="709"/>
        <w:jc w:val="both"/>
      </w:pPr>
      <w:r>
        <w:t>2.16.3. </w:t>
      </w:r>
      <w:proofErr w:type="gramStart"/>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9243C0" w:rsidRPr="00424349">
        <w:t xml:space="preserve"> завершено), </w:t>
      </w:r>
      <w:proofErr w:type="gramStart"/>
      <w:r w:rsidR="009243C0" w:rsidRPr="00424349">
        <w:t>размещение</w:t>
      </w:r>
      <w:proofErr w:type="gramEnd"/>
      <w:r w:rsidR="009243C0" w:rsidRPr="00424349">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2638B5">
      <w:pPr>
        <w:pStyle w:val="14"/>
        <w:shd w:val="clear" w:color="auto" w:fill="auto"/>
        <w:tabs>
          <w:tab w:val="left" w:pos="1701"/>
        </w:tabs>
        <w:spacing w:after="0" w:line="240" w:lineRule="auto"/>
        <w:ind w:right="-2" w:firstLine="709"/>
        <w:jc w:val="both"/>
      </w:pPr>
      <w:r>
        <w:t>2.16.4. </w:t>
      </w:r>
      <w:proofErr w:type="gramStart"/>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009243C0" w:rsidRPr="00424349">
        <w:t xml:space="preserve"> ЗК РФ;</w:t>
      </w:r>
    </w:p>
    <w:p w:rsidR="009243C0" w:rsidRPr="00424349" w:rsidRDefault="000E2354" w:rsidP="002638B5">
      <w:pPr>
        <w:pStyle w:val="14"/>
        <w:shd w:val="clear" w:color="auto" w:fill="auto"/>
        <w:tabs>
          <w:tab w:val="left" w:pos="1701"/>
          <w:tab w:val="left" w:pos="1830"/>
        </w:tabs>
        <w:spacing w:after="0" w:line="240" w:lineRule="auto"/>
        <w:ind w:right="-2"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2638B5">
      <w:pPr>
        <w:pStyle w:val="14"/>
        <w:shd w:val="clear" w:color="auto" w:fill="auto"/>
        <w:tabs>
          <w:tab w:val="left" w:pos="1701"/>
        </w:tabs>
        <w:spacing w:after="0" w:line="240" w:lineRule="auto"/>
        <w:ind w:right="-2" w:firstLine="709"/>
        <w:jc w:val="both"/>
      </w:pPr>
      <w:r>
        <w:t>2.16.6. 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9243C0" w:rsidRPr="00424349">
        <w:t>извещение</w:t>
      </w:r>
      <w:proofErr w:type="gramEnd"/>
      <w:r w:rsidR="009243C0" w:rsidRPr="00424349">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2638B5">
      <w:pPr>
        <w:pStyle w:val="14"/>
        <w:shd w:val="clear" w:color="auto" w:fill="auto"/>
        <w:tabs>
          <w:tab w:val="left" w:pos="1701"/>
          <w:tab w:val="left" w:pos="1844"/>
        </w:tabs>
        <w:spacing w:after="0" w:line="240" w:lineRule="auto"/>
        <w:ind w:right="-2" w:firstLine="709"/>
        <w:jc w:val="both"/>
      </w:pPr>
      <w:r>
        <w:rPr>
          <w:rStyle w:val="12pt"/>
          <w:sz w:val="28"/>
          <w:szCs w:val="28"/>
        </w:rPr>
        <w:lastRenderedPageBreak/>
        <w:t>2.16.7. </w:t>
      </w:r>
      <w:proofErr w:type="gramStart"/>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243C0" w:rsidRPr="00424349" w:rsidRDefault="000E2354" w:rsidP="002638B5">
      <w:pPr>
        <w:pStyle w:val="14"/>
        <w:shd w:val="clear" w:color="auto" w:fill="auto"/>
        <w:tabs>
          <w:tab w:val="left" w:pos="1701"/>
          <w:tab w:val="left" w:pos="1734"/>
        </w:tabs>
        <w:spacing w:after="0" w:line="240" w:lineRule="auto"/>
        <w:ind w:right="-2"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2638B5">
      <w:pPr>
        <w:pStyle w:val="14"/>
        <w:shd w:val="clear" w:color="auto" w:fill="auto"/>
        <w:tabs>
          <w:tab w:val="left" w:pos="1701"/>
          <w:tab w:val="left" w:pos="1849"/>
        </w:tabs>
        <w:spacing w:after="0" w:line="240" w:lineRule="auto"/>
        <w:ind w:right="-2" w:firstLine="709"/>
        <w:jc w:val="both"/>
      </w:pPr>
      <w:r>
        <w:t>2.16.9. </w:t>
      </w:r>
      <w:proofErr w:type="gramStart"/>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9243C0" w:rsidRPr="00424349" w:rsidRDefault="000E2354" w:rsidP="002638B5">
      <w:pPr>
        <w:pStyle w:val="14"/>
        <w:shd w:val="clear" w:color="auto" w:fill="auto"/>
        <w:tabs>
          <w:tab w:val="left" w:pos="1843"/>
        </w:tabs>
        <w:spacing w:after="0" w:line="240" w:lineRule="auto"/>
        <w:ind w:right="-2"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2638B5">
      <w:pPr>
        <w:pStyle w:val="14"/>
        <w:shd w:val="clear" w:color="auto" w:fill="auto"/>
        <w:tabs>
          <w:tab w:val="left" w:pos="1843"/>
        </w:tabs>
        <w:spacing w:after="0" w:line="240" w:lineRule="auto"/>
        <w:ind w:right="-2"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2638B5">
      <w:pPr>
        <w:pStyle w:val="14"/>
        <w:shd w:val="clear" w:color="auto" w:fill="auto"/>
        <w:tabs>
          <w:tab w:val="left" w:pos="1843"/>
        </w:tabs>
        <w:spacing w:after="0" w:line="240" w:lineRule="auto"/>
        <w:ind w:right="-2" w:firstLine="709"/>
        <w:jc w:val="both"/>
      </w:pPr>
      <w:r w:rsidRPr="000E2354">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2638B5">
      <w:pPr>
        <w:pStyle w:val="14"/>
        <w:shd w:val="clear" w:color="auto" w:fill="auto"/>
        <w:tabs>
          <w:tab w:val="left" w:pos="1843"/>
        </w:tabs>
        <w:spacing w:after="0" w:line="240" w:lineRule="auto"/>
        <w:ind w:right="-2"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2638B5">
      <w:pPr>
        <w:pStyle w:val="14"/>
        <w:shd w:val="clear" w:color="auto" w:fill="auto"/>
        <w:tabs>
          <w:tab w:val="left" w:pos="1292"/>
          <w:tab w:val="left" w:pos="1843"/>
        </w:tabs>
        <w:spacing w:after="0" w:line="240" w:lineRule="auto"/>
        <w:ind w:right="-2"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2638B5">
      <w:pPr>
        <w:pStyle w:val="14"/>
        <w:shd w:val="clear" w:color="auto" w:fill="auto"/>
        <w:tabs>
          <w:tab w:val="left" w:pos="1843"/>
          <w:tab w:val="left" w:pos="1993"/>
        </w:tabs>
        <w:spacing w:after="0" w:line="240" w:lineRule="auto"/>
        <w:ind w:right="-2"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2638B5">
      <w:pPr>
        <w:pStyle w:val="14"/>
        <w:shd w:val="clear" w:color="auto" w:fill="auto"/>
        <w:tabs>
          <w:tab w:val="left" w:pos="1843"/>
        </w:tabs>
        <w:spacing w:after="0" w:line="240" w:lineRule="auto"/>
        <w:ind w:right="-2"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2638B5">
      <w:pPr>
        <w:pStyle w:val="14"/>
        <w:shd w:val="clear" w:color="auto" w:fill="auto"/>
        <w:tabs>
          <w:tab w:val="left" w:pos="1843"/>
          <w:tab w:val="left" w:pos="1906"/>
        </w:tabs>
        <w:spacing w:after="0" w:line="240" w:lineRule="auto"/>
        <w:ind w:right="-2" w:firstLine="709"/>
        <w:jc w:val="both"/>
      </w:pPr>
      <w:r>
        <w:t>2.16.17. </w:t>
      </w:r>
      <w:proofErr w:type="gramStart"/>
      <w:r w:rsidR="009243C0" w:rsidRPr="00424349">
        <w:t xml:space="preserve">Заявление о предоставлении услуги подано заявителем, не являющимся собственником земельного участка, который предполагается </w:t>
      </w:r>
      <w:r w:rsidR="009243C0" w:rsidRPr="00424349">
        <w:lastRenderedPageBreak/>
        <w:t>перераспределить с земельным участком, находящимся в государственной (муниципальной) собственности);</w:t>
      </w:r>
      <w:proofErr w:type="gramEnd"/>
    </w:p>
    <w:p w:rsidR="009243C0" w:rsidRPr="00424349" w:rsidRDefault="000E2354" w:rsidP="002638B5">
      <w:pPr>
        <w:pStyle w:val="14"/>
        <w:shd w:val="clear" w:color="auto" w:fill="auto"/>
        <w:tabs>
          <w:tab w:val="left" w:pos="1815"/>
          <w:tab w:val="left" w:pos="1843"/>
        </w:tabs>
        <w:spacing w:after="0" w:line="240" w:lineRule="auto"/>
        <w:ind w:right="-2"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2638B5">
      <w:pPr>
        <w:pStyle w:val="14"/>
        <w:shd w:val="clear" w:color="auto" w:fill="auto"/>
        <w:tabs>
          <w:tab w:val="left" w:pos="1843"/>
        </w:tabs>
        <w:spacing w:after="0" w:line="240" w:lineRule="auto"/>
        <w:ind w:right="-2"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bookmarkStart w:id="10" w:name="bookmark12"/>
      <w:r w:rsidR="00D46530">
        <w:t>, более чем на десять процентов.</w:t>
      </w:r>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rsidR="009243C0" w:rsidRPr="00424349" w:rsidRDefault="000E2354" w:rsidP="002638B5">
      <w:pPr>
        <w:pStyle w:val="14"/>
        <w:shd w:val="clear" w:color="auto" w:fill="auto"/>
        <w:tabs>
          <w:tab w:val="left" w:pos="1560"/>
        </w:tabs>
        <w:spacing w:after="0" w:line="240" w:lineRule="auto"/>
        <w:ind w:right="-2"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2638B5">
      <w:pPr>
        <w:pStyle w:val="14"/>
        <w:shd w:val="clear" w:color="auto" w:fill="auto"/>
        <w:tabs>
          <w:tab w:val="left" w:pos="1701"/>
          <w:tab w:val="left" w:pos="1734"/>
        </w:tabs>
        <w:spacing w:after="0" w:line="240" w:lineRule="auto"/>
        <w:ind w:right="-2"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2638B5">
      <w:pPr>
        <w:pStyle w:val="14"/>
        <w:shd w:val="clear" w:color="auto" w:fill="auto"/>
        <w:tabs>
          <w:tab w:val="left" w:pos="1657"/>
          <w:tab w:val="left" w:pos="1701"/>
        </w:tabs>
        <w:spacing w:after="0" w:line="240" w:lineRule="auto"/>
        <w:ind w:right="-2" w:firstLine="709"/>
        <w:jc w:val="both"/>
      </w:pPr>
      <w:r>
        <w:t>2.17.2. </w:t>
      </w:r>
      <w:r w:rsidR="009243C0" w:rsidRPr="00424349">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rsidR="008F3A9D" w:rsidRPr="00424349" w:rsidRDefault="000E2354" w:rsidP="00D46530">
      <w:pPr>
        <w:pStyle w:val="14"/>
        <w:shd w:val="clear" w:color="auto" w:fill="auto"/>
        <w:tabs>
          <w:tab w:val="left" w:pos="1560"/>
          <w:tab w:val="left" w:pos="1757"/>
        </w:tabs>
        <w:spacing w:after="0" w:line="240" w:lineRule="auto"/>
        <w:ind w:right="-285" w:firstLine="709"/>
        <w:jc w:val="both"/>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rsidR="009243C0" w:rsidRPr="00424349" w:rsidRDefault="000E2354" w:rsidP="00D46530">
      <w:pPr>
        <w:pStyle w:val="14"/>
        <w:shd w:val="clear" w:color="auto" w:fill="auto"/>
        <w:tabs>
          <w:tab w:val="left" w:pos="1344"/>
        </w:tabs>
        <w:spacing w:after="0" w:line="240" w:lineRule="auto"/>
        <w:ind w:right="-285" w:firstLine="709"/>
        <w:jc w:val="both"/>
      </w:pPr>
      <w:r>
        <w:t>2.19. </w:t>
      </w:r>
      <w:r w:rsidR="009243C0" w:rsidRPr="00424349">
        <w:t xml:space="preserve">Плата </w:t>
      </w:r>
      <w:proofErr w:type="gramStart"/>
      <w:r w:rsidR="009243C0" w:rsidRPr="00424349">
        <w:t>за</w:t>
      </w:r>
      <w:proofErr w:type="gramEnd"/>
      <w:r w:rsidR="009243C0" w:rsidRPr="00424349">
        <w:t>:</w:t>
      </w:r>
    </w:p>
    <w:p w:rsidR="009243C0" w:rsidRPr="00424349" w:rsidRDefault="000E2354" w:rsidP="002638B5">
      <w:pPr>
        <w:pStyle w:val="14"/>
        <w:shd w:val="clear" w:color="auto" w:fill="auto"/>
        <w:tabs>
          <w:tab w:val="left" w:pos="1701"/>
          <w:tab w:val="left" w:pos="1739"/>
        </w:tabs>
        <w:spacing w:after="0" w:line="240" w:lineRule="auto"/>
        <w:ind w:right="-2"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2638B5">
      <w:pPr>
        <w:pStyle w:val="14"/>
        <w:shd w:val="clear" w:color="auto" w:fill="auto"/>
        <w:tabs>
          <w:tab w:val="left" w:pos="1701"/>
          <w:tab w:val="left" w:pos="1739"/>
          <w:tab w:val="left" w:pos="1985"/>
        </w:tabs>
        <w:spacing w:after="0" w:line="240" w:lineRule="auto"/>
        <w:ind w:right="-2" w:firstLine="709"/>
        <w:jc w:val="both"/>
      </w:pPr>
      <w:r>
        <w:t>2.19.2. </w:t>
      </w:r>
      <w:r w:rsidR="009243C0" w:rsidRPr="00424349">
        <w:t>осуществление государственного кадастрового учета не взимается.</w:t>
      </w:r>
      <w:bookmarkStart w:id="17"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rsidR="008F3A9D" w:rsidRPr="00424349" w:rsidRDefault="000E2354" w:rsidP="002638B5">
      <w:pPr>
        <w:pStyle w:val="14"/>
        <w:shd w:val="clear" w:color="auto" w:fill="auto"/>
        <w:tabs>
          <w:tab w:val="left" w:pos="1504"/>
        </w:tabs>
        <w:spacing w:after="0" w:line="240" w:lineRule="auto"/>
        <w:ind w:right="-2"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lastRenderedPageBreak/>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rsidR="008F3A9D" w:rsidRPr="00424349" w:rsidRDefault="000E2354" w:rsidP="002638B5">
      <w:pPr>
        <w:pStyle w:val="14"/>
        <w:shd w:val="clear" w:color="auto" w:fill="auto"/>
        <w:tabs>
          <w:tab w:val="left" w:pos="1560"/>
        </w:tabs>
        <w:spacing w:after="0" w:line="240" w:lineRule="auto"/>
        <w:ind w:right="-2"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rsidR="009243C0" w:rsidRPr="00424349" w:rsidRDefault="000E2354" w:rsidP="002638B5">
      <w:pPr>
        <w:pStyle w:val="14"/>
        <w:shd w:val="clear" w:color="auto" w:fill="auto"/>
        <w:tabs>
          <w:tab w:val="left" w:pos="1560"/>
        </w:tabs>
        <w:spacing w:after="0" w:line="240" w:lineRule="auto"/>
        <w:ind w:right="-2"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2638B5">
      <w:pPr>
        <w:pStyle w:val="14"/>
        <w:shd w:val="clear" w:color="auto" w:fill="auto"/>
        <w:spacing w:after="0" w:line="240" w:lineRule="auto"/>
        <w:ind w:right="-2" w:firstLine="709"/>
        <w:jc w:val="both"/>
      </w:pPr>
      <w:r w:rsidRPr="00424349">
        <w:t>В случае</w:t>
      </w:r>
      <w:proofErr w:type="gramStart"/>
      <w:r w:rsidRPr="00424349">
        <w:t>,</w:t>
      </w:r>
      <w:proofErr w:type="gramEnd"/>
      <w:r w:rsidRPr="00424349">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2638B5">
      <w:pPr>
        <w:pStyle w:val="14"/>
        <w:shd w:val="clear" w:color="auto" w:fill="auto"/>
        <w:spacing w:after="0" w:line="240" w:lineRule="auto"/>
        <w:ind w:right="-2"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2638B5">
      <w:pPr>
        <w:pStyle w:val="14"/>
        <w:shd w:val="clear" w:color="auto" w:fill="auto"/>
        <w:spacing w:after="0" w:line="240" w:lineRule="auto"/>
        <w:ind w:right="-2"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2638B5">
      <w:pPr>
        <w:pStyle w:val="14"/>
        <w:shd w:val="clear" w:color="auto" w:fill="auto"/>
        <w:spacing w:after="0" w:line="240" w:lineRule="auto"/>
        <w:ind w:right="-2"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2638B5">
      <w:pPr>
        <w:pStyle w:val="14"/>
        <w:shd w:val="clear" w:color="auto" w:fill="auto"/>
        <w:spacing w:after="0" w:line="240" w:lineRule="auto"/>
        <w:ind w:right="-2" w:firstLine="709"/>
        <w:jc w:val="left"/>
      </w:pPr>
      <w:r w:rsidRPr="00424349">
        <w:t>наименование;</w:t>
      </w:r>
    </w:p>
    <w:p w:rsidR="009243C0" w:rsidRPr="00424349" w:rsidRDefault="009243C0" w:rsidP="002638B5">
      <w:pPr>
        <w:pStyle w:val="14"/>
        <w:shd w:val="clear" w:color="auto" w:fill="auto"/>
        <w:spacing w:after="0" w:line="240" w:lineRule="auto"/>
        <w:ind w:right="-2" w:firstLine="709"/>
        <w:jc w:val="left"/>
      </w:pPr>
      <w:r w:rsidRPr="00424349">
        <w:t>местонахождение и юридический адрес; режим работы; график приема;</w:t>
      </w:r>
    </w:p>
    <w:p w:rsidR="009243C0" w:rsidRPr="00424349" w:rsidRDefault="009243C0" w:rsidP="002638B5">
      <w:pPr>
        <w:pStyle w:val="14"/>
        <w:shd w:val="clear" w:color="auto" w:fill="auto"/>
        <w:spacing w:after="0" w:line="240" w:lineRule="auto"/>
        <w:ind w:right="-2" w:firstLine="709"/>
        <w:jc w:val="both"/>
      </w:pPr>
      <w:r w:rsidRPr="00424349">
        <w:t>номера телефонов для справок.</w:t>
      </w:r>
    </w:p>
    <w:p w:rsidR="009243C0" w:rsidRPr="00424349" w:rsidRDefault="009243C0" w:rsidP="002638B5">
      <w:pPr>
        <w:pStyle w:val="14"/>
        <w:shd w:val="clear" w:color="auto" w:fill="auto"/>
        <w:spacing w:after="0" w:line="240" w:lineRule="auto"/>
        <w:ind w:right="-2"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2638B5">
      <w:pPr>
        <w:pStyle w:val="14"/>
        <w:shd w:val="clear" w:color="auto" w:fill="auto"/>
        <w:spacing w:after="0" w:line="240" w:lineRule="auto"/>
        <w:ind w:right="-2"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2638B5">
      <w:pPr>
        <w:pStyle w:val="14"/>
        <w:shd w:val="clear" w:color="auto" w:fill="auto"/>
        <w:spacing w:after="0" w:line="240" w:lineRule="auto"/>
        <w:ind w:right="-2"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2638B5">
      <w:pPr>
        <w:pStyle w:val="14"/>
        <w:shd w:val="clear" w:color="auto" w:fill="auto"/>
        <w:spacing w:after="0" w:line="240" w:lineRule="auto"/>
        <w:ind w:right="-2" w:firstLine="709"/>
        <w:jc w:val="both"/>
      </w:pPr>
      <w:r w:rsidRPr="00424349">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2638B5">
      <w:pPr>
        <w:pStyle w:val="14"/>
        <w:shd w:val="clear" w:color="auto" w:fill="auto"/>
        <w:spacing w:after="0" w:line="240" w:lineRule="auto"/>
        <w:ind w:right="-2"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2638B5">
      <w:pPr>
        <w:pStyle w:val="14"/>
        <w:shd w:val="clear" w:color="auto" w:fill="auto"/>
        <w:spacing w:after="0" w:line="240" w:lineRule="auto"/>
        <w:ind w:right="-2"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2638B5">
      <w:pPr>
        <w:pStyle w:val="14"/>
        <w:shd w:val="clear" w:color="auto" w:fill="auto"/>
        <w:spacing w:after="0" w:line="240" w:lineRule="auto"/>
        <w:ind w:right="-2"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2638B5">
      <w:pPr>
        <w:pStyle w:val="14"/>
        <w:shd w:val="clear" w:color="auto" w:fill="auto"/>
        <w:spacing w:after="0" w:line="240" w:lineRule="auto"/>
        <w:ind w:right="-2" w:firstLine="709"/>
        <w:jc w:val="both"/>
      </w:pPr>
      <w:r w:rsidRPr="00424349">
        <w:t>номера кабинета и наименования отдела;</w:t>
      </w:r>
    </w:p>
    <w:p w:rsidR="009243C0" w:rsidRPr="00424349" w:rsidRDefault="009243C0" w:rsidP="002638B5">
      <w:pPr>
        <w:pStyle w:val="14"/>
        <w:shd w:val="clear" w:color="auto" w:fill="auto"/>
        <w:spacing w:after="0" w:line="240" w:lineRule="auto"/>
        <w:ind w:right="-2"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2638B5">
      <w:pPr>
        <w:pStyle w:val="14"/>
        <w:shd w:val="clear" w:color="auto" w:fill="auto"/>
        <w:spacing w:after="0" w:line="240" w:lineRule="auto"/>
        <w:ind w:right="-2" w:firstLine="709"/>
        <w:jc w:val="both"/>
      </w:pPr>
      <w:r w:rsidRPr="004243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2638B5">
      <w:pPr>
        <w:pStyle w:val="14"/>
        <w:shd w:val="clear" w:color="auto" w:fill="auto"/>
        <w:spacing w:after="0" w:line="240" w:lineRule="auto"/>
        <w:ind w:right="-2"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2638B5">
      <w:pPr>
        <w:pStyle w:val="14"/>
        <w:shd w:val="clear" w:color="auto" w:fill="auto"/>
        <w:spacing w:after="0" w:line="240" w:lineRule="auto"/>
        <w:ind w:right="-2"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2638B5">
      <w:pPr>
        <w:pStyle w:val="14"/>
        <w:shd w:val="clear" w:color="auto" w:fill="auto"/>
        <w:spacing w:after="0" w:line="240" w:lineRule="auto"/>
        <w:ind w:right="-2"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2638B5">
      <w:pPr>
        <w:pStyle w:val="14"/>
        <w:shd w:val="clear" w:color="auto" w:fill="auto"/>
        <w:spacing w:after="0" w:line="240" w:lineRule="auto"/>
        <w:ind w:right="-2"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2638B5">
      <w:pPr>
        <w:pStyle w:val="14"/>
        <w:shd w:val="clear" w:color="auto" w:fill="auto"/>
        <w:spacing w:after="0" w:line="240" w:lineRule="auto"/>
        <w:ind w:right="-2"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2638B5">
      <w:pPr>
        <w:pStyle w:val="14"/>
        <w:shd w:val="clear" w:color="auto" w:fill="auto"/>
        <w:spacing w:after="0" w:line="240" w:lineRule="auto"/>
        <w:ind w:right="-2"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2638B5">
      <w:pPr>
        <w:pStyle w:val="14"/>
        <w:shd w:val="clear" w:color="auto" w:fill="auto"/>
        <w:spacing w:after="0" w:line="240" w:lineRule="auto"/>
        <w:ind w:right="-2"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2638B5">
      <w:pPr>
        <w:pStyle w:val="14"/>
        <w:shd w:val="clear" w:color="auto" w:fill="auto"/>
        <w:spacing w:after="0" w:line="240" w:lineRule="auto"/>
        <w:ind w:right="-2"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2638B5">
      <w:pPr>
        <w:pStyle w:val="14"/>
        <w:shd w:val="clear" w:color="auto" w:fill="auto"/>
        <w:spacing w:after="0" w:line="240" w:lineRule="auto"/>
        <w:ind w:right="-2"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2638B5">
      <w:pPr>
        <w:pStyle w:val="14"/>
        <w:shd w:val="clear" w:color="auto" w:fill="auto"/>
        <w:spacing w:after="0" w:line="240" w:lineRule="auto"/>
        <w:ind w:right="-2"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lastRenderedPageBreak/>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w:t>
      </w:r>
      <w:proofErr w:type="gramStart"/>
      <w:r w:rsidR="009243C0" w:rsidRPr="00424349">
        <w:t>о-</w:t>
      </w:r>
      <w:proofErr w:type="gramEnd"/>
      <w:r w:rsidR="009243C0" w:rsidRPr="00424349">
        <w:t xml:space="preserve">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xml:space="preserve">, по </w:t>
      </w:r>
      <w:proofErr w:type="gramStart"/>
      <w:r w:rsidR="009243C0" w:rsidRPr="00424349">
        <w:t>итогам</w:t>
      </w:r>
      <w:proofErr w:type="gramEnd"/>
      <w:r w:rsidR="009243C0" w:rsidRPr="00424349">
        <w:t xml:space="preserve">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lastRenderedPageBreak/>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proofErr w:type="spellStart"/>
      <w:r w:rsidR="009243C0" w:rsidRPr="00424349">
        <w:rPr>
          <w:lang w:val="en-US"/>
        </w:rPr>
        <w:t>pdf</w:t>
      </w:r>
      <w:proofErr w:type="spellEnd"/>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2"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lastRenderedPageBreak/>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4"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proofErr w:type="gramStart"/>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roofErr w:type="gramEnd"/>
    </w:p>
    <w:p w:rsidR="00771F8B" w:rsidRPr="00A92A1D" w:rsidRDefault="00771F8B" w:rsidP="00A92A1D">
      <w:pPr>
        <w:jc w:val="center"/>
        <w:rPr>
          <w:rFonts w:ascii="Times New Roman" w:hAnsi="Times New Roman" w:cs="Times New Roman"/>
          <w:b/>
          <w:sz w:val="28"/>
          <w:szCs w:val="28"/>
        </w:rPr>
      </w:pPr>
      <w:bookmarkStart w:id="25"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lastRenderedPageBreak/>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 xml:space="preserve">возможность вернуться на любой из этапов заполнения электронной формы заявления без </w:t>
      </w:r>
      <w:proofErr w:type="gramStart"/>
      <w:r w:rsidR="009243C0" w:rsidRPr="00424349">
        <w:t>потери</w:t>
      </w:r>
      <w:proofErr w:type="gramEnd"/>
      <w:r w:rsidR="009243C0" w:rsidRPr="00424349">
        <w:t xml:space="preserve">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9243C0" w:rsidRPr="00424349">
        <w:lastRenderedPageBreak/>
        <w:t>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proofErr w:type="gramStart"/>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roofErr w:type="gramEnd"/>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24349">
        <w:t xml:space="preserve"> </w:t>
      </w:r>
      <w:proofErr w:type="gramStart"/>
      <w:r w:rsidRPr="00424349">
        <w:t xml:space="preserve">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24349">
        <w:t xml:space="preserve">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proofErr w:type="gramStart"/>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243C0" w:rsidRPr="00424349">
        <w:t xml:space="preserve">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rsidR="009243C0" w:rsidRPr="00424349" w:rsidRDefault="000E2354" w:rsidP="00A92A1D">
      <w:pPr>
        <w:pStyle w:val="14"/>
        <w:shd w:val="clear" w:color="auto" w:fill="auto"/>
        <w:tabs>
          <w:tab w:val="left" w:pos="1383"/>
        </w:tabs>
        <w:spacing w:after="0" w:line="240" w:lineRule="auto"/>
        <w:ind w:firstLine="709"/>
        <w:jc w:val="both"/>
      </w:pPr>
      <w:r>
        <w:t>3.10. </w:t>
      </w:r>
      <w:proofErr w:type="gramStart"/>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 xml:space="preserve">Формы </w:t>
      </w:r>
      <w:proofErr w:type="gramStart"/>
      <w:r w:rsidR="009243C0" w:rsidRPr="00424349">
        <w:rPr>
          <w:rFonts w:ascii="Times New Roman" w:hAnsi="Times New Roman" w:cs="Times New Roman"/>
          <w:b/>
          <w:sz w:val="28"/>
          <w:szCs w:val="28"/>
        </w:rPr>
        <w:t>контроля за</w:t>
      </w:r>
      <w:proofErr w:type="gramEnd"/>
      <w:r w:rsidR="009243C0" w:rsidRPr="00424349">
        <w:rPr>
          <w:rFonts w:ascii="Times New Roman" w:hAnsi="Times New Roman" w:cs="Times New Roman"/>
          <w:b/>
          <w:sz w:val="28"/>
          <w:szCs w:val="28"/>
        </w:rPr>
        <w:t xml:space="preserve"> исполнением административного регламента</w:t>
      </w:r>
      <w:bookmarkEnd w:id="29"/>
    </w:p>
    <w:p w:rsidR="009D3F7D" w:rsidRDefault="009D3F7D" w:rsidP="00257577">
      <w:pPr>
        <w:jc w:val="center"/>
        <w:rPr>
          <w:rFonts w:ascii="Times New Roman" w:hAnsi="Times New Roman" w:cs="Times New Roman"/>
          <w:b/>
          <w:sz w:val="28"/>
          <w:szCs w:val="28"/>
        </w:rPr>
      </w:pPr>
      <w:bookmarkStart w:id="30"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осуществления текущего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соблюдением</w:t>
      </w:r>
      <w:bookmarkEnd w:id="30"/>
    </w:p>
    <w:p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rsidR="009243C0" w:rsidRPr="00424349" w:rsidRDefault="000E2354" w:rsidP="00A92A1D">
      <w:pPr>
        <w:pStyle w:val="14"/>
        <w:shd w:val="clear" w:color="auto" w:fill="auto"/>
        <w:spacing w:after="0" w:line="240" w:lineRule="auto"/>
        <w:ind w:firstLine="709"/>
        <w:jc w:val="both"/>
      </w:pPr>
      <w:r>
        <w:t>4.1. </w:t>
      </w:r>
      <w:r w:rsidR="009243C0" w:rsidRPr="00424349">
        <w:t xml:space="preserve">Текущий </w:t>
      </w:r>
      <w:proofErr w:type="gramStart"/>
      <w:r w:rsidR="009243C0" w:rsidRPr="00424349">
        <w:t>контроль за</w:t>
      </w:r>
      <w:proofErr w:type="gramEnd"/>
      <w:r w:rsidR="009243C0" w:rsidRPr="0042434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proofErr w:type="gramStart"/>
      <w:r w:rsidR="009243C0" w:rsidRPr="00424349">
        <w:t>Контроль за</w:t>
      </w:r>
      <w:proofErr w:type="gramEnd"/>
      <w:r w:rsidR="009243C0" w:rsidRPr="00424349">
        <w:t xml:space="preserve">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424349"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00AD3CCE">
        <w:rPr>
          <w:rStyle w:val="aa"/>
          <w:i w:val="0"/>
        </w:rPr>
        <w:t>муниципального района «Забайкальский район»</w:t>
      </w:r>
      <w:r w:rsidRPr="00D46530">
        <w:rPr>
          <w:rStyle w:val="aa"/>
          <w:i w:val="0"/>
        </w:rPr>
        <w:t>;</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AD3CCE">
        <w:rPr>
          <w:rStyle w:val="aa"/>
          <w:i w:val="0"/>
        </w:rPr>
        <w:t>муниципального района «Забайкальский район»</w:t>
      </w:r>
      <w:r w:rsidR="009243C0" w:rsidRPr="00424349">
        <w:rPr>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w:t>
      </w:r>
      <w:proofErr w:type="gramStart"/>
      <w:r w:rsidR="009243C0" w:rsidRPr="00424349">
        <w:t>контроль за</w:t>
      </w:r>
      <w:proofErr w:type="gramEnd"/>
      <w:r w:rsidR="009243C0" w:rsidRPr="00424349">
        <w:t xml:space="preserve"> предоставлением </w:t>
      </w:r>
      <w:r w:rsidR="00ED682F" w:rsidRPr="00424349">
        <w:t>муниципальной услуги</w:t>
      </w:r>
      <w:r w:rsidR="009243C0" w:rsidRPr="00424349">
        <w:t xml:space="preserve"> путем получения </w:t>
      </w:r>
      <w:r w:rsidR="009243C0" w:rsidRPr="00424349">
        <w:lastRenderedPageBreak/>
        <w:t xml:space="preserve">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 xml:space="preserve">Органы местного </w:t>
      </w:r>
      <w:proofErr w:type="gramStart"/>
      <w:r w:rsidRPr="00424349">
        <w:rPr>
          <w:rFonts w:ascii="Times New Roman" w:hAnsi="Times New Roman" w:cs="Times New Roman"/>
          <w:b/>
          <w:sz w:val="28"/>
          <w:szCs w:val="28"/>
        </w:rPr>
        <w:t>самоуправления</w:t>
      </w:r>
      <w:proofErr w:type="gramEnd"/>
      <w:r w:rsidRPr="00424349">
        <w:rPr>
          <w:rFonts w:ascii="Times New Roman" w:hAnsi="Times New Roman" w:cs="Times New Roman"/>
          <w:b/>
          <w:sz w:val="28"/>
          <w:szCs w:val="28"/>
        </w:rPr>
        <w:t xml:space="preserve">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rsidR="009243C0" w:rsidRDefault="000E2354" w:rsidP="00A92A1D">
      <w:pPr>
        <w:pStyle w:val="14"/>
        <w:shd w:val="clear" w:color="auto" w:fill="auto"/>
        <w:tabs>
          <w:tab w:val="left" w:pos="1418"/>
        </w:tabs>
        <w:spacing w:after="0" w:line="240" w:lineRule="auto"/>
        <w:ind w:firstLine="709"/>
        <w:jc w:val="both"/>
      </w:pPr>
      <w:r>
        <w:lastRenderedPageBreak/>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1" w:name="bookmark44"/>
      <w:proofErr w:type="gramStart"/>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roofErr w:type="gramEnd"/>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6D51ED">
        <w:t>;</w:t>
      </w:r>
    </w:p>
    <w:p w:rsidR="006D51ED" w:rsidRPr="00AD3CCE" w:rsidRDefault="00AD3CCE" w:rsidP="00AD3CCE">
      <w:pPr>
        <w:pStyle w:val="afd"/>
        <w:ind w:firstLine="708"/>
        <w:jc w:val="both"/>
        <w:rPr>
          <w:color w:val="000000"/>
          <w:sz w:val="28"/>
          <w:szCs w:val="28"/>
        </w:rPr>
      </w:pPr>
      <w:r w:rsidRPr="006844DF">
        <w:rPr>
          <w:rStyle w:val="74"/>
        </w:rPr>
        <w:t>постановлением</w:t>
      </w:r>
      <w:r w:rsidRPr="006844DF">
        <w:rPr>
          <w:sz w:val="28"/>
          <w:szCs w:val="28"/>
        </w:rPr>
        <w:t xml:space="preserve"> администрации муниципального района «Забайкальский район» от 15.11.2012 г. № 1380 «Об утверждении Порядка подачи и рассмотрения жалоб на решения и действия (бездействие) органов местного самоуправления муниципального района «Забайкальский район» и их должностных лиц, муниципальных служащих»</w:t>
      </w:r>
      <w:r>
        <w:rPr>
          <w:sz w:val="28"/>
          <w:szCs w:val="28"/>
        </w:rPr>
        <w:t>.</w:t>
      </w: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rsidR="007153D8" w:rsidRPr="00424349" w:rsidRDefault="007153D8" w:rsidP="007153D8">
      <w:pPr>
        <w:jc w:val="center"/>
        <w:rPr>
          <w:rFonts w:ascii="Times New Roman" w:hAnsi="Times New Roman" w:cs="Times New Roman"/>
          <w:b/>
          <w:sz w:val="28"/>
          <w:szCs w:val="28"/>
        </w:rPr>
      </w:pPr>
      <w:bookmarkStart w:id="45"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xml:space="preserve">, а также выдача документов, включая составление на бумажном носителе и </w:t>
      </w:r>
      <w:proofErr w:type="gramStart"/>
      <w:r w:rsidRPr="00424349">
        <w:t>заверение выписок</w:t>
      </w:r>
      <w:proofErr w:type="gramEnd"/>
      <w:r w:rsidRPr="00424349">
        <w:t xml:space="preserve">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lastRenderedPageBreak/>
        <w:t>Информирование заявителей</w:t>
      </w:r>
      <w:bookmarkEnd w:id="46"/>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proofErr w:type="gramStart"/>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roofErr w:type="gramEnd"/>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t>6.3. </w:t>
      </w:r>
      <w:proofErr w:type="gramStart"/>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w:t>
      </w:r>
      <w:proofErr w:type="gramEnd"/>
      <w:r w:rsidR="009243C0" w:rsidRPr="00424349">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lastRenderedPageBreak/>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4B4D2F" w:rsidP="00424349">
      <w:pPr>
        <w:ind w:firstLine="709"/>
        <w:jc w:val="both"/>
        <w:rPr>
          <w:rFonts w:ascii="Times New Roman" w:hAnsi="Times New Roman" w:cs="Times New Roman"/>
        </w:rPr>
      </w:pPr>
      <w:r w:rsidRPr="0043151B">
        <w:rPr>
          <w:rFonts w:ascii="Times New Roman" w:hAnsi="Times New Roman" w:cs="Times New Roman"/>
          <w:i/>
          <w:color w:val="FF0000"/>
        </w:rPr>
        <w:t xml:space="preserve"> </w:t>
      </w:r>
      <w:r w:rsidR="00AD3CCE" w:rsidRPr="00AD3CCE">
        <w:rPr>
          <w:rFonts w:ascii="Times New Roman" w:hAnsi="Times New Roman" w:cs="Times New Roman"/>
          <w:color w:val="auto"/>
        </w:rPr>
        <w:t xml:space="preserve">Муниципальный район «Забайкальский район» от имени которого действует Администрация муниципального района «Забайкальский район» </w:t>
      </w:r>
      <w:r w:rsidR="00424349" w:rsidRPr="00AD3CCE">
        <w:rPr>
          <w:rFonts w:ascii="Times New Roman" w:hAnsi="Times New Roman" w:cs="Times New Roman"/>
          <w:color w:val="auto"/>
        </w:rPr>
        <w:t xml:space="preserve">в лице </w:t>
      </w:r>
      <w:r w:rsidR="00AD3CCE" w:rsidRPr="00AD3CCE">
        <w:rPr>
          <w:rFonts w:ascii="Times New Roman" w:hAnsi="Times New Roman" w:cs="Times New Roman"/>
          <w:color w:val="auto"/>
        </w:rPr>
        <w:t>Главы муниципального района «Забайкальский район»</w:t>
      </w:r>
      <w:r w:rsidR="00424349" w:rsidRPr="00AD3CCE">
        <w:rPr>
          <w:rFonts w:ascii="Times New Roman" w:hAnsi="Times New Roman" w:cs="Times New Roman"/>
          <w:color w:val="auto"/>
        </w:rPr>
        <w:t xml:space="preserve"> </w:t>
      </w:r>
      <w:r w:rsidR="00424349" w:rsidRPr="0043151B">
        <w:rPr>
          <w:rFonts w:ascii="Times New Roman" w:hAnsi="Times New Roman" w:cs="Times New Roman"/>
        </w:rPr>
        <w:t>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w:t>
      </w:r>
      <w:proofErr w:type="gramStart"/>
      <w:r w:rsidR="00261F17" w:rsidRPr="0043151B">
        <w:rPr>
          <w:rFonts w:ascii="Times New Roman" w:hAnsi="Times New Roman" w:cs="Times New Roman"/>
        </w:rPr>
        <w:t xml:space="preserve"> </w:t>
      </w:r>
      <w:r w:rsidR="00424349" w:rsidRPr="0043151B">
        <w:rPr>
          <w:rFonts w:ascii="Times New Roman" w:hAnsi="Times New Roman" w:cs="Times New Roman"/>
        </w:rPr>
        <w:t>,</w:t>
      </w:r>
      <w:proofErr w:type="gramEnd"/>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 xml:space="preserve">получения Соглашения, до его регистрации </w:t>
      </w:r>
      <w:proofErr w:type="gramStart"/>
      <w:r w:rsidRPr="0043151B">
        <w:rPr>
          <w:rFonts w:ascii="Times New Roman" w:hAnsi="Times New Roman" w:cs="Times New Roman"/>
        </w:rPr>
        <w:t>в</w:t>
      </w:r>
      <w:proofErr w:type="gramEnd"/>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2638B5" w:rsidRPr="0043151B" w:rsidRDefault="00424349" w:rsidP="002638B5">
      <w:pPr>
        <w:pStyle w:val="14"/>
        <w:shd w:val="clear" w:color="auto" w:fill="auto"/>
        <w:spacing w:after="0" w:line="240" w:lineRule="auto"/>
        <w:ind w:left="4536"/>
        <w:jc w:val="left"/>
        <w:rPr>
          <w:sz w:val="24"/>
          <w:szCs w:val="24"/>
        </w:rPr>
      </w:pPr>
      <w:r w:rsidRPr="0043151B">
        <w:br w:type="page"/>
      </w:r>
      <w:r w:rsidR="002638B5" w:rsidRPr="0043151B">
        <w:rPr>
          <w:sz w:val="24"/>
          <w:szCs w:val="24"/>
        </w:rPr>
        <w:lastRenderedPageBreak/>
        <w:t>Приложение № 2</w:t>
      </w:r>
      <w:r w:rsidR="002638B5"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2638B5">
      <w:pPr>
        <w:ind w:firstLine="709"/>
        <w:rPr>
          <w:rFonts w:ascii="Times New Roman" w:hAnsi="Times New Roman" w:cs="Times New Roman"/>
        </w:rPr>
      </w:pPr>
    </w:p>
    <w:p w:rsidR="00424349" w:rsidRPr="00AD3CCE" w:rsidRDefault="00424349" w:rsidP="00424349">
      <w:pPr>
        <w:keepNext/>
        <w:keepLines/>
        <w:jc w:val="center"/>
        <w:rPr>
          <w:rFonts w:ascii="Times New Roman" w:hAnsi="Times New Roman" w:cs="Times New Roman"/>
          <w:i/>
          <w:color w:val="auto"/>
        </w:rPr>
      </w:pPr>
      <w:r w:rsidRPr="00AD3CCE">
        <w:rPr>
          <w:rFonts w:ascii="Times New Roman" w:hAnsi="Times New Roman" w:cs="Times New Roman"/>
          <w:i/>
          <w:color w:val="auto"/>
        </w:rPr>
        <w:t>Форма решения об отказе в предоставлении услуги</w:t>
      </w:r>
    </w:p>
    <w:p w:rsidR="00424349" w:rsidRPr="0043151B" w:rsidRDefault="00424349" w:rsidP="00424349">
      <w:pPr>
        <w:rPr>
          <w:rFonts w:ascii="Times New Roman" w:hAnsi="Times New Roman" w:cs="Times New Roman"/>
        </w:rPr>
      </w:pPr>
    </w:p>
    <w:p w:rsidR="00424349" w:rsidRPr="00AD3CCE" w:rsidRDefault="00AD3CCE" w:rsidP="00424349">
      <w:pPr>
        <w:jc w:val="center"/>
        <w:rPr>
          <w:rFonts w:ascii="Times New Roman" w:hAnsi="Times New Roman" w:cs="Times New Roman"/>
          <w:color w:val="auto"/>
        </w:rPr>
      </w:pPr>
      <w:r w:rsidRPr="00AD3CCE">
        <w:rPr>
          <w:rFonts w:ascii="Times New Roman" w:hAnsi="Times New Roman" w:cs="Times New Roman"/>
          <w:color w:val="auto"/>
        </w:rPr>
        <w:t>Администрация муниципального района Забайкальский район»</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w:t>
      </w:r>
      <w:proofErr w:type="gramStart"/>
      <w:r w:rsidRPr="0043151B">
        <w:rPr>
          <w:rFonts w:ascii="Times New Roman" w:hAnsi="Times New Roman" w:cs="Times New Roman"/>
        </w:rPr>
        <w:t>от</w:t>
      </w:r>
      <w:proofErr w:type="gramEnd"/>
      <w:r w:rsidRPr="0043151B">
        <w:rPr>
          <w:rFonts w:ascii="Times New Roman" w:hAnsi="Times New Roman" w:cs="Times New Roman"/>
        </w:rPr>
        <w:t xml:space="preserve"> _______ </w:t>
      </w:r>
      <w:r w:rsidR="00052464" w:rsidRPr="0043151B">
        <w:rPr>
          <w:rFonts w:ascii="Times New Roman" w:hAnsi="Times New Roman" w:cs="Times New Roman"/>
        </w:rPr>
        <w:t xml:space="preserve">№ </w:t>
      </w:r>
      <w:r w:rsidRPr="0043151B">
        <w:rPr>
          <w:rFonts w:ascii="Times New Roman" w:hAnsi="Times New Roman" w:cs="Times New Roman"/>
        </w:rPr>
        <w:t xml:space="preserve">_______ принято </w:t>
      </w:r>
      <w:proofErr w:type="gramStart"/>
      <w:r w:rsidRPr="0043151B">
        <w:rPr>
          <w:rFonts w:ascii="Times New Roman" w:hAnsi="Times New Roman" w:cs="Times New Roman"/>
        </w:rPr>
        <w:t>решение</w:t>
      </w:r>
      <w:proofErr w:type="gramEnd"/>
      <w:r w:rsidRPr="0043151B">
        <w:rPr>
          <w:rFonts w:ascii="Times New Roman" w:hAnsi="Times New Roman" w:cs="Times New Roman"/>
        </w:rPr>
        <w:t xml:space="preserve">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00AD3CCE">
        <w:rPr>
          <w:rFonts w:ascii="Times New Roman" w:hAnsi="Times New Roman" w:cs="Times New Roman"/>
        </w:rPr>
        <w:t>__________________</w:t>
      </w:r>
      <w:r w:rsidRPr="0043151B">
        <w:rPr>
          <w:rFonts w:ascii="Times New Roman" w:hAnsi="Times New Roman" w:cs="Times New Roman"/>
        </w:rPr>
        <w:t>,</w:t>
      </w:r>
    </w:p>
    <w:p w:rsidR="00424349" w:rsidRPr="00AD3CCE" w:rsidRDefault="00424349" w:rsidP="008903A2">
      <w:pPr>
        <w:ind w:left="4536"/>
        <w:jc w:val="center"/>
        <w:rPr>
          <w:rStyle w:val="1295pt"/>
          <w:rFonts w:eastAsia="Arial Unicode MS"/>
          <w:i/>
          <w:color w:val="auto"/>
          <w:sz w:val="24"/>
          <w:szCs w:val="24"/>
        </w:rPr>
      </w:pPr>
      <w:r w:rsidRPr="00AD3CCE">
        <w:rPr>
          <w:rFonts w:ascii="Times New Roman" w:hAnsi="Times New Roman" w:cs="Times New Roman"/>
          <w:i/>
          <w:color w:val="auto"/>
        </w:rPr>
        <w:t xml:space="preserve">(указывается информация, необходимая для устранения причин отказа в предоставлении услуги, а также иная </w:t>
      </w:r>
      <w:r w:rsidRPr="00AD3CCE">
        <w:rPr>
          <w:rStyle w:val="1295pt"/>
          <w:rFonts w:eastAsia="Arial Unicode MS"/>
          <w:i/>
          <w:color w:val="auto"/>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AD3CCE">
      <w:pPr>
        <w:ind w:firstLine="709"/>
        <w:jc w:val="both"/>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AD3CCE" w:rsidRDefault="00424349" w:rsidP="008903A2">
      <w:pPr>
        <w:jc w:val="center"/>
        <w:rPr>
          <w:rFonts w:ascii="Times New Roman" w:hAnsi="Times New Roman" w:cs="Times New Roman"/>
          <w:i/>
          <w:color w:val="auto"/>
        </w:rPr>
      </w:pPr>
      <w:r w:rsidRPr="00AD3CCE">
        <w:rPr>
          <w:rFonts w:ascii="Times New Roman" w:hAnsi="Times New Roman" w:cs="Times New Roman"/>
          <w:i/>
          <w:color w:val="auto"/>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 xml:space="preserve">сообщает о согласии заключить </w:t>
      </w:r>
      <w:proofErr w:type="gramStart"/>
      <w:r w:rsidRPr="0043151B">
        <w:rPr>
          <w:rFonts w:ascii="Times New Roman" w:hAnsi="Times New Roman" w:cs="Times New Roman"/>
        </w:rPr>
        <w:t>соглашение</w:t>
      </w:r>
      <w:proofErr w:type="gramEnd"/>
      <w:r w:rsidRPr="0043151B">
        <w:rPr>
          <w:rFonts w:ascii="Times New Roman" w:hAnsi="Times New Roman" w:cs="Times New Roman"/>
        </w:rPr>
        <w:t xml:space="preserve">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AD3CCE" w:rsidRDefault="00424349" w:rsidP="008903A2">
      <w:pPr>
        <w:jc w:val="both"/>
        <w:rPr>
          <w:rFonts w:ascii="Times New Roman" w:hAnsi="Times New Roman" w:cs="Times New Roman"/>
          <w:i/>
          <w:color w:val="auto"/>
        </w:rPr>
      </w:pPr>
      <w:r w:rsidRPr="00AD3CCE">
        <w:rPr>
          <w:rFonts w:ascii="Times New Roman" w:hAnsi="Times New Roman" w:cs="Times New Roman"/>
          <w:i/>
          <w:color w:val="auto"/>
        </w:rPr>
        <w:t>Должность уполномоченного лица</w:t>
      </w:r>
      <w:r w:rsidR="008903A2" w:rsidRPr="00AD3CCE">
        <w:rPr>
          <w:rFonts w:ascii="Times New Roman" w:hAnsi="Times New Roman" w:cs="Times New Roman"/>
          <w:i/>
          <w:color w:val="auto"/>
        </w:rPr>
        <w:t xml:space="preserve">                  </w:t>
      </w:r>
      <w:r w:rsidRPr="00AD3CCE">
        <w:rPr>
          <w:rFonts w:ascii="Times New Roman" w:hAnsi="Times New Roman" w:cs="Times New Roman"/>
          <w:i/>
          <w:color w:val="auto"/>
        </w:rPr>
        <w:t>Ф.И.О. уполномоченного лица</w:t>
      </w:r>
    </w:p>
    <w:p w:rsidR="00424349" w:rsidRPr="00AD3CCE" w:rsidRDefault="00424349" w:rsidP="008903A2">
      <w:pPr>
        <w:jc w:val="both"/>
        <w:rPr>
          <w:rFonts w:ascii="Times New Roman" w:hAnsi="Times New Roman" w:cs="Times New Roman"/>
          <w:i/>
          <w:color w:val="auto"/>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Default="00424349" w:rsidP="009D3A58">
      <w:pPr>
        <w:jc w:val="center"/>
        <w:rPr>
          <w:rFonts w:ascii="Times New Roman" w:hAnsi="Times New Roman" w:cs="Times New Roman"/>
          <w:i/>
          <w:color w:val="auto"/>
        </w:rPr>
      </w:pPr>
      <w:r w:rsidRPr="00AD3CCE">
        <w:rPr>
          <w:rFonts w:ascii="Times New Roman" w:hAnsi="Times New Roman" w:cs="Times New Roman"/>
          <w:i/>
          <w:color w:val="auto"/>
        </w:rPr>
        <w:t>Форма решения об утверждении схемы расположения земельного участка на кадастровом плане территории</w:t>
      </w:r>
    </w:p>
    <w:p w:rsidR="00AD3CCE" w:rsidRPr="00AD3CCE" w:rsidRDefault="00AD3CCE" w:rsidP="009D3A58">
      <w:pPr>
        <w:jc w:val="center"/>
        <w:rPr>
          <w:rFonts w:ascii="Times New Roman" w:hAnsi="Times New Roman" w:cs="Times New Roman"/>
          <w:i/>
          <w:color w:val="auto"/>
        </w:rPr>
      </w:pP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AD3CCE">
        <w:rPr>
          <w:rFonts w:ascii="Times New Roman" w:hAnsi="Times New Roman" w:cs="Times New Roman"/>
          <w:i/>
          <w:color w:val="auto"/>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AD3CCE" w:rsidRDefault="00424349" w:rsidP="009D3A58">
      <w:pPr>
        <w:tabs>
          <w:tab w:val="left" w:pos="5670"/>
        </w:tabs>
        <w:rPr>
          <w:color w:val="auto"/>
        </w:rPr>
      </w:pPr>
      <w:r w:rsidRPr="00AD3CCE">
        <w:rPr>
          <w:rFonts w:ascii="Times New Roman" w:hAnsi="Times New Roman" w:cs="Times New Roman"/>
          <w:i/>
          <w:color w:val="auto"/>
        </w:rPr>
        <w:t>Должность уполномоченного лица</w:t>
      </w:r>
      <w:r w:rsidRPr="00AD3CCE">
        <w:rPr>
          <w:rFonts w:ascii="Times New Roman" w:hAnsi="Times New Roman" w:cs="Times New Roman"/>
          <w:i/>
          <w:color w:val="auto"/>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AD3CCE" w:rsidRDefault="00424349" w:rsidP="00424349">
      <w:pPr>
        <w:jc w:val="center"/>
        <w:rPr>
          <w:rFonts w:ascii="Times New Roman" w:hAnsi="Times New Roman" w:cs="Times New Roman"/>
          <w:i/>
          <w:color w:val="auto"/>
        </w:rPr>
      </w:pPr>
      <w:r w:rsidRPr="00AD3CCE">
        <w:rPr>
          <w:rFonts w:ascii="Times New Roman" w:hAnsi="Times New Roman" w:cs="Times New Roman"/>
          <w:i/>
          <w:color w:val="auto"/>
        </w:rPr>
        <w:t>Форма заявления о перераспределении земельных участков</w:t>
      </w:r>
    </w:p>
    <w:p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rsidR="00424349" w:rsidRPr="00AD3CCE" w:rsidRDefault="00424349" w:rsidP="00424349">
      <w:pPr>
        <w:ind w:left="851"/>
        <w:jc w:val="center"/>
        <w:rPr>
          <w:rFonts w:ascii="Times New Roman" w:hAnsi="Times New Roman" w:cs="Times New Roman"/>
          <w:i/>
          <w:color w:val="auto"/>
        </w:rPr>
      </w:pPr>
      <w:r w:rsidRPr="00AD3CCE">
        <w:rPr>
          <w:rFonts w:ascii="Times New Roman" w:hAnsi="Times New Roman" w:cs="Times New Roman"/>
          <w:i/>
          <w:color w:val="auto"/>
        </w:rPr>
        <w:t>(наименование органа местного самоуправления)</w:t>
      </w:r>
    </w:p>
    <w:p w:rsidR="00424349" w:rsidRPr="00AD3CCE" w:rsidRDefault="00424349" w:rsidP="00424349">
      <w:pPr>
        <w:rPr>
          <w:rFonts w:ascii="Times New Roman" w:hAnsi="Times New Roman" w:cs="Times New Roman"/>
          <w:color w:val="auto"/>
        </w:rPr>
      </w:pPr>
      <w:r w:rsidRPr="00AD3CCE">
        <w:rPr>
          <w:rFonts w:ascii="Times New Roman" w:hAnsi="Times New Roman" w:cs="Times New Roman"/>
          <w:color w:val="auto"/>
        </w:rPr>
        <w:t>от кого: ___________________________________________________________</w:t>
      </w:r>
    </w:p>
    <w:p w:rsidR="00424349" w:rsidRPr="00AD3CCE" w:rsidRDefault="00424349" w:rsidP="00424349">
      <w:pPr>
        <w:ind w:left="993"/>
        <w:jc w:val="center"/>
        <w:rPr>
          <w:rFonts w:ascii="Times New Roman" w:hAnsi="Times New Roman" w:cs="Times New Roman"/>
          <w:i/>
          <w:color w:val="auto"/>
        </w:rPr>
      </w:pPr>
      <w:proofErr w:type="gramStart"/>
      <w:r w:rsidRPr="00AD3CCE">
        <w:rPr>
          <w:rFonts w:ascii="Times New Roman" w:hAnsi="Times New Roman" w:cs="Times New Roman"/>
          <w:i/>
          <w:color w:val="auto"/>
        </w:rPr>
        <w:t>(полное наименование, ИНН, ОГРН юридического лица, ИП)</w:t>
      </w:r>
      <w:r w:rsidR="009D3A58" w:rsidRPr="00AD3CCE">
        <w:rPr>
          <w:rFonts w:ascii="Times New Roman" w:hAnsi="Times New Roman" w:cs="Times New Roman"/>
          <w:i/>
          <w:color w:val="auto"/>
        </w:rPr>
        <w:t xml:space="preserve"> </w:t>
      </w:r>
      <w:r w:rsidRPr="00AD3CCE">
        <w:rPr>
          <w:rFonts w:ascii="Times New Roman" w:hAnsi="Times New Roman" w:cs="Times New Roman"/>
          <w:i/>
          <w:color w:val="auto"/>
        </w:rPr>
        <w:t>(контактный телефон, электронная почта, почтовый адрес)</w:t>
      </w:r>
      <w:r w:rsidR="009D3A58" w:rsidRPr="00AD3CCE">
        <w:rPr>
          <w:rFonts w:ascii="Times New Roman" w:hAnsi="Times New Roman" w:cs="Times New Roman"/>
          <w:i/>
          <w:color w:val="auto"/>
        </w:rPr>
        <w:t xml:space="preserve"> </w:t>
      </w:r>
      <w:r w:rsidRPr="00AD3CCE">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24349" w:rsidRPr="00AD3CCE" w:rsidRDefault="00424349" w:rsidP="00424349">
      <w:pPr>
        <w:ind w:left="993"/>
        <w:jc w:val="center"/>
        <w:rPr>
          <w:rFonts w:ascii="Times New Roman" w:hAnsi="Times New Roman" w:cs="Times New Roman"/>
          <w:i/>
          <w:color w:val="auto"/>
        </w:rPr>
      </w:pPr>
      <w:r w:rsidRPr="00AD3CCE">
        <w:rPr>
          <w:rFonts w:ascii="Times New Roman" w:hAnsi="Times New Roman" w:cs="Times New Roman"/>
          <w:i/>
          <w:color w:val="auto"/>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w:t>
      </w:r>
      <w:r w:rsidRPr="00AD3CCE">
        <w:rPr>
          <w:rFonts w:ascii="Times New Roman" w:hAnsi="Times New Roman" w:cs="Times New Roman"/>
          <w:color w:val="auto"/>
        </w:rPr>
        <w:t>разграничена</w:t>
      </w:r>
      <w:r w:rsidRPr="00AD3CCE">
        <w:rPr>
          <w:rStyle w:val="122"/>
          <w:rFonts w:eastAsia="Arial Unicode MS"/>
          <w:color w:val="auto"/>
        </w:rPr>
        <w:t xml:space="preserve"> (указываются кадастровые номера, площадь земельных</w:t>
      </w:r>
      <w:r w:rsidR="009D3A58" w:rsidRPr="00AD3CCE">
        <w:rPr>
          <w:rStyle w:val="122"/>
          <w:rFonts w:eastAsia="Arial Unicode MS"/>
          <w:color w:val="auto"/>
        </w:rPr>
        <w:t xml:space="preserve"> </w:t>
      </w:r>
      <w:r w:rsidRPr="00AD3CCE">
        <w:rPr>
          <w:rStyle w:val="122"/>
          <w:rFonts w:eastAsia="Arial Unicode MS"/>
          <w:color w:val="auto"/>
        </w:rPr>
        <w:t>участков)</w:t>
      </w:r>
      <w:r w:rsidR="009D3A58" w:rsidRPr="00AD3CCE">
        <w:rPr>
          <w:rFonts w:ascii="Times New Roman" w:hAnsi="Times New Roman" w:cs="Times New Roman"/>
          <w:color w:val="auto"/>
        </w:rPr>
        <w:t xml:space="preserve"> ___________ </w:t>
      </w:r>
      <w:r w:rsidRPr="00AD3CCE">
        <w:rPr>
          <w:rFonts w:ascii="Times New Roman" w:hAnsi="Times New Roman" w:cs="Times New Roman"/>
          <w:color w:val="auto"/>
        </w:rPr>
        <w:t>и земельного участка, находящегося в частной собственности</w:t>
      </w:r>
      <w:r w:rsidR="009D3A58" w:rsidRPr="00AD3CCE">
        <w:rPr>
          <w:rFonts w:ascii="Times New Roman" w:hAnsi="Times New Roman" w:cs="Times New Roman"/>
          <w:color w:val="auto"/>
        </w:rPr>
        <w:t xml:space="preserve"> </w:t>
      </w:r>
      <w:r w:rsidRPr="00AD3CCE">
        <w:rPr>
          <w:rFonts w:ascii="Times New Roman" w:hAnsi="Times New Roman" w:cs="Times New Roman"/>
          <w:i/>
          <w:color w:val="auto"/>
        </w:rPr>
        <w:t>(ФИО собственника земельного участка)</w:t>
      </w:r>
      <w:r w:rsidRPr="00AD3CCE">
        <w:rPr>
          <w:rStyle w:val="142"/>
          <w:rFonts w:ascii="Times New Roman" w:hAnsi="Times New Roman" w:cs="Times New Roman"/>
          <w:color w:val="auto"/>
        </w:rPr>
        <w:t xml:space="preserve"> </w:t>
      </w:r>
      <w:r w:rsidRPr="00AD3CCE">
        <w:rPr>
          <w:rStyle w:val="142"/>
          <w:rFonts w:ascii="Times New Roman" w:hAnsi="Times New Roman" w:cs="Times New Roman"/>
          <w:i w:val="0"/>
          <w:color w:val="auto"/>
        </w:rPr>
        <w:t>с кадастровым номером</w:t>
      </w:r>
      <w:r w:rsidR="009D3A58" w:rsidRPr="00AD3CCE">
        <w:rPr>
          <w:rFonts w:ascii="Times New Roman" w:hAnsi="Times New Roman" w:cs="Times New Roman"/>
          <w:color w:val="auto"/>
        </w:rPr>
        <w:t xml:space="preserve"> ___________</w:t>
      </w:r>
      <w:proofErr w:type="gramStart"/>
      <w:r w:rsidR="009D3A58" w:rsidRPr="00AD3CCE">
        <w:rPr>
          <w:rFonts w:ascii="Times New Roman" w:hAnsi="Times New Roman" w:cs="Times New Roman"/>
          <w:color w:val="auto"/>
        </w:rPr>
        <w:t xml:space="preserve"> ,</w:t>
      </w:r>
      <w:proofErr w:type="gramEnd"/>
      <w:r w:rsidR="009D3A58" w:rsidRPr="00AD3CCE">
        <w:rPr>
          <w:rFonts w:ascii="Times New Roman" w:hAnsi="Times New Roman" w:cs="Times New Roman"/>
          <w:color w:val="auto"/>
        </w:rPr>
        <w:t xml:space="preserve"> площадью ___________ </w:t>
      </w:r>
      <w:r w:rsidRPr="00AD3CCE">
        <w:rPr>
          <w:rFonts w:ascii="Times New Roman" w:hAnsi="Times New Roman" w:cs="Times New Roman"/>
          <w:color w:val="auto"/>
        </w:rPr>
        <w:t>кв. м,</w:t>
      </w:r>
      <w:r w:rsidR="009D3A58" w:rsidRPr="00AD3CCE">
        <w:rPr>
          <w:rFonts w:ascii="Times New Roman" w:hAnsi="Times New Roman" w:cs="Times New Roman"/>
          <w:color w:val="auto"/>
        </w:rPr>
        <w:t xml:space="preserve"> </w:t>
      </w:r>
      <w:r w:rsidRPr="00AD3CCE">
        <w:rPr>
          <w:rFonts w:ascii="Times New Roman" w:hAnsi="Times New Roman" w:cs="Times New Roman"/>
          <w:color w:val="auto"/>
        </w:rPr>
        <w:t xml:space="preserve">согласно прилагаемому проекту межевания территории </w:t>
      </w:r>
      <w:r w:rsidR="009D3A58" w:rsidRPr="00AD3CCE">
        <w:rPr>
          <w:rFonts w:ascii="Times New Roman" w:hAnsi="Times New Roman" w:cs="Times New Roman"/>
          <w:color w:val="auto"/>
        </w:rPr>
        <w:t xml:space="preserve">___________ </w:t>
      </w:r>
      <w:r w:rsidRPr="00AD3CCE">
        <w:rPr>
          <w:rStyle w:val="122"/>
          <w:rFonts w:eastAsia="Arial Unicode MS"/>
          <w:color w:val="auto"/>
        </w:rPr>
        <w:t>(реквизиты утвержденного проекта межевания территории)</w:t>
      </w:r>
      <w:r w:rsidRPr="00AD3CCE">
        <w:rPr>
          <w:rFonts w:ascii="Times New Roman" w:hAnsi="Times New Roman" w:cs="Times New Roman"/>
          <w:color w:val="auto"/>
        </w:rPr>
        <w:t xml:space="preserve"> </w:t>
      </w:r>
      <w:r w:rsidRPr="00AD3CCE">
        <w:rPr>
          <w:rFonts w:ascii="Times New Roman" w:hAnsi="Times New Roman" w:cs="Times New Roman"/>
          <w:i/>
          <w:color w:val="auto"/>
        </w:rPr>
        <w:t>(указывается, если перераспределение земельных участков планируется осуществить в соответствии с данным проектом)</w:t>
      </w:r>
      <w:r w:rsidR="009D3A58" w:rsidRPr="00AD3CCE">
        <w:rPr>
          <w:rFonts w:ascii="Times New Roman" w:hAnsi="Times New Roman" w:cs="Times New Roman"/>
          <w:color w:val="auto"/>
        </w:rPr>
        <w:t xml:space="preserve"> </w:t>
      </w:r>
      <w:r w:rsidRPr="00AD3CCE">
        <w:rPr>
          <w:rFonts w:ascii="Times New Roman" w:hAnsi="Times New Roman" w:cs="Times New Roman"/>
          <w:color w:val="auto"/>
        </w:rPr>
        <w:t>или</w:t>
      </w:r>
      <w:r w:rsidR="009D3A58" w:rsidRPr="00AD3CCE">
        <w:rPr>
          <w:color w:val="auto"/>
        </w:rPr>
        <w:t xml:space="preserve"> </w:t>
      </w:r>
      <w:proofErr w:type="gramStart"/>
      <w:r w:rsidRPr="00AD3CCE">
        <w:rPr>
          <w:rFonts w:ascii="Times New Roman" w:hAnsi="Times New Roman" w:cs="Times New Roman"/>
          <w:color w:val="auto"/>
        </w:rPr>
        <w:t>согласно</w:t>
      </w:r>
      <w:proofErr w:type="gramEnd"/>
      <w:r w:rsidRPr="00AD3CCE">
        <w:rPr>
          <w:rFonts w:ascii="Times New Roman" w:hAnsi="Times New Roman" w:cs="Times New Roman"/>
          <w:color w:val="auto"/>
        </w:rPr>
        <w:t xml:space="preserve"> утвержденной схемы расположения земельного участка земельного участка или земельных участков на кадастровом плане территории </w:t>
      </w:r>
      <w:r w:rsidRPr="00AD3CCE">
        <w:rPr>
          <w:rFonts w:ascii="Times New Roman" w:hAnsi="Times New Roman" w:cs="Times New Roman"/>
          <w:i/>
          <w:color w:val="auto"/>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AD3CCE">
        <w:rPr>
          <w:rFonts w:ascii="Times New Roman" w:hAnsi="Times New Roman" w:cs="Times New Roman"/>
          <w:color w:val="auto"/>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r w:rsidR="00AD3CCE">
        <w:rPr>
          <w:rFonts w:ascii="Times New Roman" w:hAnsi="Times New Roman" w:cs="Times New Roman"/>
        </w:rPr>
        <w:t>_________________________________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E045DB" w:rsidRDefault="0043151B" w:rsidP="00424349">
      <w:pPr>
        <w:rPr>
          <w:rFonts w:ascii="Times New Roman" w:hAnsi="Times New Roman" w:cs="Times New Roman"/>
          <w:color w:val="auto"/>
        </w:rPr>
      </w:pPr>
      <w:r w:rsidRPr="00E045DB">
        <w:rPr>
          <w:rFonts w:ascii="Times New Roman" w:hAnsi="Times New Roman" w:cs="Times New Roman"/>
          <w:i/>
          <w:color w:val="auto"/>
        </w:rPr>
        <w:t>Указывается один из перечисленных способов</w:t>
      </w:r>
    </w:p>
    <w:p w:rsidR="00424349" w:rsidRPr="00E045DB" w:rsidRDefault="00424349" w:rsidP="00424349">
      <w:pPr>
        <w:rPr>
          <w:rFonts w:ascii="Times New Roman" w:hAnsi="Times New Roman" w:cs="Times New Roman"/>
          <w:color w:val="auto"/>
        </w:rPr>
      </w:pPr>
    </w:p>
    <w:p w:rsidR="0043151B" w:rsidRPr="00E045DB" w:rsidRDefault="0043151B" w:rsidP="00424349">
      <w:pPr>
        <w:rPr>
          <w:rFonts w:ascii="Times New Roman" w:hAnsi="Times New Roman" w:cs="Times New Roman"/>
          <w:color w:val="auto"/>
        </w:rPr>
      </w:pPr>
    </w:p>
    <w:p w:rsidR="0043151B" w:rsidRPr="00E045DB" w:rsidRDefault="0043151B" w:rsidP="00424349">
      <w:pPr>
        <w:rPr>
          <w:rFonts w:ascii="Times New Roman" w:hAnsi="Times New Roman" w:cs="Times New Roman"/>
          <w:color w:val="auto"/>
        </w:rPr>
      </w:pPr>
    </w:p>
    <w:p w:rsidR="00424349" w:rsidRPr="00E045DB" w:rsidRDefault="00424349" w:rsidP="00424349">
      <w:pPr>
        <w:tabs>
          <w:tab w:val="left" w:pos="5670"/>
        </w:tabs>
        <w:rPr>
          <w:rFonts w:ascii="Times New Roman" w:hAnsi="Times New Roman" w:cs="Times New Roman"/>
          <w:color w:val="auto"/>
        </w:rPr>
      </w:pPr>
      <w:r w:rsidRPr="00E045DB">
        <w:rPr>
          <w:rFonts w:ascii="Times New Roman" w:hAnsi="Times New Roman" w:cs="Times New Roman"/>
          <w:color w:val="auto"/>
        </w:rPr>
        <w:t>_____________________________</w:t>
      </w:r>
      <w:r w:rsidRPr="00E045DB">
        <w:rPr>
          <w:rFonts w:ascii="Times New Roman" w:hAnsi="Times New Roman" w:cs="Times New Roman"/>
          <w:color w:val="auto"/>
        </w:rPr>
        <w:tab/>
        <w:t>__________________________</w:t>
      </w:r>
    </w:p>
    <w:p w:rsidR="00424349" w:rsidRPr="00E045DB" w:rsidRDefault="00424349" w:rsidP="00424349">
      <w:pPr>
        <w:tabs>
          <w:tab w:val="left" w:pos="5670"/>
        </w:tabs>
        <w:rPr>
          <w:rFonts w:ascii="Times New Roman" w:hAnsi="Times New Roman" w:cs="Times New Roman"/>
          <w:i/>
          <w:color w:val="auto"/>
        </w:rPr>
      </w:pPr>
      <w:r w:rsidRPr="00E045DB">
        <w:rPr>
          <w:rFonts w:ascii="Times New Roman" w:hAnsi="Times New Roman" w:cs="Times New Roman"/>
          <w:i/>
          <w:color w:val="auto"/>
        </w:rPr>
        <w:t>Должность уполномоченного лица</w:t>
      </w:r>
      <w:r w:rsidRPr="00E045DB">
        <w:rPr>
          <w:rFonts w:ascii="Times New Roman" w:hAnsi="Times New Roman" w:cs="Times New Roman"/>
          <w:i/>
          <w:color w:val="auto"/>
        </w:rPr>
        <w:tab/>
        <w:t>Ф.И.О. уполномоченного лица</w:t>
      </w:r>
    </w:p>
    <w:p w:rsidR="00424349" w:rsidRPr="00E045DB" w:rsidRDefault="00424349" w:rsidP="00424349">
      <w:pPr>
        <w:ind w:firstLine="708"/>
        <w:rPr>
          <w:rFonts w:ascii="Times New Roman" w:hAnsi="Times New Roman" w:cs="Times New Roman"/>
          <w:i/>
          <w:color w:val="auto"/>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CD2A7F">
          <w:headerReference w:type="even" r:id="rId13"/>
          <w:type w:val="continuous"/>
          <w:pgSz w:w="11905" w:h="16837"/>
          <w:pgMar w:top="851" w:right="567" w:bottom="851" w:left="1701" w:header="0" w:footer="6"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E045DB" w:rsidRDefault="00424349" w:rsidP="00424349">
      <w:pPr>
        <w:jc w:val="center"/>
        <w:rPr>
          <w:rFonts w:ascii="Times New Roman" w:hAnsi="Times New Roman" w:cs="Times New Roman"/>
          <w:i/>
          <w:color w:val="auto"/>
        </w:rPr>
      </w:pPr>
      <w:proofErr w:type="gramStart"/>
      <w:r w:rsidRPr="00E045DB">
        <w:rPr>
          <w:rFonts w:ascii="Times New Roman" w:hAnsi="Times New Roman" w:cs="Times New Roman"/>
          <w:i/>
          <w:color w:val="auto"/>
        </w:rPr>
        <w:t>(наименование заявителя (фамилия, имя,</w:t>
      </w:r>
      <w:proofErr w:type="gramEnd"/>
    </w:p>
    <w:p w:rsidR="00424349" w:rsidRPr="00E045DB" w:rsidRDefault="00424349" w:rsidP="00424349">
      <w:pPr>
        <w:jc w:val="center"/>
        <w:rPr>
          <w:rFonts w:ascii="Times New Roman" w:hAnsi="Times New Roman" w:cs="Times New Roman"/>
          <w:i/>
          <w:color w:val="auto"/>
        </w:rPr>
      </w:pPr>
      <w:r w:rsidRPr="00E045DB">
        <w:rPr>
          <w:rFonts w:ascii="Times New Roman" w:hAnsi="Times New Roman" w:cs="Times New Roman"/>
          <w:i/>
          <w:color w:val="auto"/>
        </w:rPr>
        <w:t>отчеств</w:t>
      </w:r>
      <w:proofErr w:type="gramStart"/>
      <w:r w:rsidRPr="00E045DB">
        <w:rPr>
          <w:rFonts w:ascii="Times New Roman" w:hAnsi="Times New Roman" w:cs="Times New Roman"/>
          <w:i/>
          <w:color w:val="auto"/>
        </w:rPr>
        <w:t>о-</w:t>
      </w:r>
      <w:proofErr w:type="gramEnd"/>
      <w:r w:rsidRPr="00E045DB">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w:t>
      </w:r>
    </w:p>
    <w:p w:rsidR="00424349" w:rsidRPr="00E045DB" w:rsidRDefault="00424349" w:rsidP="00424349">
      <w:pPr>
        <w:jc w:val="center"/>
        <w:rPr>
          <w:rFonts w:ascii="Times New Roman" w:hAnsi="Times New Roman" w:cs="Times New Roman"/>
          <w:i/>
          <w:color w:val="auto"/>
        </w:rPr>
      </w:pPr>
      <w:r w:rsidRPr="00E045DB">
        <w:rPr>
          <w:rFonts w:ascii="Times New Roman" w:hAnsi="Times New Roman" w:cs="Times New Roman"/>
          <w:i/>
          <w:color w:val="auto"/>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E045D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E045DB">
        <w:rPr>
          <w:rStyle w:val="aa"/>
          <w:rFonts w:eastAsia="Calibri"/>
          <w:sz w:val="24"/>
          <w:szCs w:val="24"/>
        </w:rPr>
        <w:t>(выбрать нужное</w:t>
      </w:r>
      <w:r w:rsidRPr="00E045DB">
        <w:rPr>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CD2A7F">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D5" w:rsidRDefault="00421BD5" w:rsidP="009243C0">
      <w:r>
        <w:separator/>
      </w:r>
    </w:p>
  </w:endnote>
  <w:endnote w:type="continuationSeparator" w:id="0">
    <w:p w:rsidR="00421BD5" w:rsidRDefault="00421BD5"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D5" w:rsidRDefault="00421BD5" w:rsidP="009243C0">
      <w:r>
        <w:separator/>
      </w:r>
    </w:p>
  </w:footnote>
  <w:footnote w:type="continuationSeparator" w:id="0">
    <w:p w:rsidR="00421BD5" w:rsidRDefault="00421BD5" w:rsidP="009243C0">
      <w:r>
        <w:continuationSeparator/>
      </w:r>
    </w:p>
  </w:footnote>
  <w:footnote w:id="1">
    <w:p w:rsidR="00CD2A7F" w:rsidRDefault="00CD2A7F" w:rsidP="009243C0">
      <w:pPr>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7F" w:rsidRDefault="00CD2A7F">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0"/>
    <w:rsid w:val="00003455"/>
    <w:rsid w:val="00012509"/>
    <w:rsid w:val="0002049B"/>
    <w:rsid w:val="00052464"/>
    <w:rsid w:val="0009448D"/>
    <w:rsid w:val="000965D5"/>
    <w:rsid w:val="000E2354"/>
    <w:rsid w:val="000F1033"/>
    <w:rsid w:val="00101B0D"/>
    <w:rsid w:val="0014011A"/>
    <w:rsid w:val="00146FFF"/>
    <w:rsid w:val="001808FF"/>
    <w:rsid w:val="001C136B"/>
    <w:rsid w:val="0021103A"/>
    <w:rsid w:val="00257577"/>
    <w:rsid w:val="00261F17"/>
    <w:rsid w:val="002638B5"/>
    <w:rsid w:val="0029469E"/>
    <w:rsid w:val="002B759F"/>
    <w:rsid w:val="002E1F85"/>
    <w:rsid w:val="002F7FEC"/>
    <w:rsid w:val="00301E0E"/>
    <w:rsid w:val="00331759"/>
    <w:rsid w:val="003A0CAA"/>
    <w:rsid w:val="003C75B3"/>
    <w:rsid w:val="0040420E"/>
    <w:rsid w:val="00421BD5"/>
    <w:rsid w:val="00424349"/>
    <w:rsid w:val="0043151B"/>
    <w:rsid w:val="00470F72"/>
    <w:rsid w:val="004A41B1"/>
    <w:rsid w:val="004A71D0"/>
    <w:rsid w:val="004B2BCF"/>
    <w:rsid w:val="004B43D6"/>
    <w:rsid w:val="004B4D2F"/>
    <w:rsid w:val="004E7905"/>
    <w:rsid w:val="0052081F"/>
    <w:rsid w:val="0053558F"/>
    <w:rsid w:val="00601B54"/>
    <w:rsid w:val="006841BD"/>
    <w:rsid w:val="006A58AA"/>
    <w:rsid w:val="006D51ED"/>
    <w:rsid w:val="007153D8"/>
    <w:rsid w:val="00771F8B"/>
    <w:rsid w:val="007A68B7"/>
    <w:rsid w:val="0084125B"/>
    <w:rsid w:val="00875223"/>
    <w:rsid w:val="008903A2"/>
    <w:rsid w:val="008A3070"/>
    <w:rsid w:val="008A4208"/>
    <w:rsid w:val="008D57F9"/>
    <w:rsid w:val="008F3A9D"/>
    <w:rsid w:val="009243C0"/>
    <w:rsid w:val="00972C70"/>
    <w:rsid w:val="009A69AC"/>
    <w:rsid w:val="009D1FCD"/>
    <w:rsid w:val="009D3A58"/>
    <w:rsid w:val="009D3F7D"/>
    <w:rsid w:val="009F798B"/>
    <w:rsid w:val="00A1738D"/>
    <w:rsid w:val="00A25A30"/>
    <w:rsid w:val="00A5258C"/>
    <w:rsid w:val="00A92A1D"/>
    <w:rsid w:val="00AA071F"/>
    <w:rsid w:val="00AD3CCE"/>
    <w:rsid w:val="00B47E33"/>
    <w:rsid w:val="00C820EE"/>
    <w:rsid w:val="00C96AA5"/>
    <w:rsid w:val="00CC5A70"/>
    <w:rsid w:val="00CD2A7F"/>
    <w:rsid w:val="00D46530"/>
    <w:rsid w:val="00DB13D0"/>
    <w:rsid w:val="00DF1DD9"/>
    <w:rsid w:val="00E045DB"/>
    <w:rsid w:val="00E4164F"/>
    <w:rsid w:val="00E665C1"/>
    <w:rsid w:val="00E93C46"/>
    <w:rsid w:val="00EB5251"/>
    <w:rsid w:val="00ED682F"/>
    <w:rsid w:val="00F17739"/>
    <w:rsid w:val="00F23271"/>
    <w:rsid w:val="00F32E01"/>
    <w:rsid w:val="00F44305"/>
    <w:rsid w:val="00F4602F"/>
    <w:rsid w:val="00F5286A"/>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416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8">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9">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a">
    <w:name w:val="Подпись к таблице (2)"/>
    <w:basedOn w:val="28"/>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b">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d">
    <w:name w:val="Заголовок №2"/>
    <w:basedOn w:val="27"/>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2">
    <w:name w:val="Сноска (2)"/>
    <w:basedOn w:val="a"/>
    <w:link w:val="21"/>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e">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character" w:customStyle="1" w:styleId="20">
    <w:name w:val="Заголовок 2 Знак"/>
    <w:basedOn w:val="a0"/>
    <w:link w:val="2"/>
    <w:semiHidden/>
    <w:rsid w:val="00E4164F"/>
    <w:rPr>
      <w:rFonts w:asciiTheme="majorHAnsi" w:eastAsiaTheme="majorEastAsia" w:hAnsiTheme="majorHAnsi" w:cstheme="majorBidi"/>
      <w:b/>
      <w:bCs/>
      <w:color w:val="4F81BD" w:themeColor="accent1"/>
      <w:sz w:val="26"/>
      <w:szCs w:val="26"/>
    </w:rPr>
  </w:style>
  <w:style w:type="paragraph" w:styleId="afb">
    <w:name w:val="Title"/>
    <w:basedOn w:val="a"/>
    <w:link w:val="afc"/>
    <w:qFormat/>
    <w:rsid w:val="00E4164F"/>
    <w:pPr>
      <w:jc w:val="center"/>
    </w:pPr>
    <w:rPr>
      <w:rFonts w:ascii="Times New Roman" w:eastAsia="Times New Roman" w:hAnsi="Times New Roman" w:cs="Times New Roman"/>
      <w:b/>
      <w:color w:val="auto"/>
      <w:sz w:val="40"/>
      <w:szCs w:val="20"/>
    </w:rPr>
  </w:style>
  <w:style w:type="character" w:customStyle="1" w:styleId="afc">
    <w:name w:val="Название Знак"/>
    <w:basedOn w:val="a0"/>
    <w:link w:val="afb"/>
    <w:rsid w:val="00E4164F"/>
    <w:rPr>
      <w:b/>
      <w:sz w:val="40"/>
    </w:rPr>
  </w:style>
  <w:style w:type="paragraph" w:styleId="afd">
    <w:name w:val="No Spacing"/>
    <w:uiPriority w:val="1"/>
    <w:qFormat/>
    <w:rsid w:val="00E4164F"/>
  </w:style>
  <w:style w:type="character" w:customStyle="1" w:styleId="74">
    <w:name w:val="Основной текст (7) + Не курсив"/>
    <w:basedOn w:val="7"/>
    <w:rsid w:val="00AD3CCE"/>
    <w:rPr>
      <w:rFonts w:ascii="Times New Roman" w:eastAsia="Times New Roman" w:hAnsi="Times New Roman" w:cs="Times New Roman"/>
      <w:b w:val="0"/>
      <w:bCs w:val="0"/>
      <w:i/>
      <w:iCs/>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416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8">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9">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a">
    <w:name w:val="Подпись к таблице (2)"/>
    <w:basedOn w:val="28"/>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b">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d">
    <w:name w:val="Заголовок №2"/>
    <w:basedOn w:val="27"/>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2">
    <w:name w:val="Сноска (2)"/>
    <w:basedOn w:val="a"/>
    <w:link w:val="21"/>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e">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character" w:customStyle="1" w:styleId="20">
    <w:name w:val="Заголовок 2 Знак"/>
    <w:basedOn w:val="a0"/>
    <w:link w:val="2"/>
    <w:semiHidden/>
    <w:rsid w:val="00E4164F"/>
    <w:rPr>
      <w:rFonts w:asciiTheme="majorHAnsi" w:eastAsiaTheme="majorEastAsia" w:hAnsiTheme="majorHAnsi" w:cstheme="majorBidi"/>
      <w:b/>
      <w:bCs/>
      <w:color w:val="4F81BD" w:themeColor="accent1"/>
      <w:sz w:val="26"/>
      <w:szCs w:val="26"/>
    </w:rPr>
  </w:style>
  <w:style w:type="paragraph" w:styleId="afb">
    <w:name w:val="Title"/>
    <w:basedOn w:val="a"/>
    <w:link w:val="afc"/>
    <w:qFormat/>
    <w:rsid w:val="00E4164F"/>
    <w:pPr>
      <w:jc w:val="center"/>
    </w:pPr>
    <w:rPr>
      <w:rFonts w:ascii="Times New Roman" w:eastAsia="Times New Roman" w:hAnsi="Times New Roman" w:cs="Times New Roman"/>
      <w:b/>
      <w:color w:val="auto"/>
      <w:sz w:val="40"/>
      <w:szCs w:val="20"/>
    </w:rPr>
  </w:style>
  <w:style w:type="character" w:customStyle="1" w:styleId="afc">
    <w:name w:val="Название Знак"/>
    <w:basedOn w:val="a0"/>
    <w:link w:val="afb"/>
    <w:rsid w:val="00E4164F"/>
    <w:rPr>
      <w:b/>
      <w:sz w:val="40"/>
    </w:rPr>
  </w:style>
  <w:style w:type="paragraph" w:styleId="afd">
    <w:name w:val="No Spacing"/>
    <w:uiPriority w:val="1"/>
    <w:qFormat/>
    <w:rsid w:val="00E4164F"/>
  </w:style>
  <w:style w:type="character" w:customStyle="1" w:styleId="74">
    <w:name w:val="Основной текст (7) + Не курсив"/>
    <w:basedOn w:val="7"/>
    <w:rsid w:val="00AD3CCE"/>
    <w:rPr>
      <w:rFonts w:ascii="Times New Roman" w:eastAsia="Times New Roman" w:hAnsi="Times New Roman" w:cs="Times New Roman"/>
      <w:b w:val="0"/>
      <w:bCs w:val="0"/>
      <w:i/>
      <w:iCs/>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22129/c0faf6fdae894e8e85171d7d4bbd9f58cbc3b1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80C3B-4449-4070-AAAE-A51A8EFC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12286</Words>
  <Characters>70033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User</cp:lastModifiedBy>
  <cp:revision>6</cp:revision>
  <cp:lastPrinted>2022-11-07T07:38:00Z</cp:lastPrinted>
  <dcterms:created xsi:type="dcterms:W3CDTF">2022-09-06T01:12:00Z</dcterms:created>
  <dcterms:modified xsi:type="dcterms:W3CDTF">2022-11-07T07:41:00Z</dcterms:modified>
</cp:coreProperties>
</file>