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C96AF1" w:rsidRDefault="00C96AF1" w:rsidP="003629B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629BE" w:rsidRDefault="00C96AF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 ноября </w:t>
      </w:r>
      <w:r w:rsidR="00EC41B9">
        <w:rPr>
          <w:b w:val="0"/>
          <w:sz w:val="28"/>
          <w:szCs w:val="28"/>
        </w:rPr>
        <w:t xml:space="preserve"> 2022 </w:t>
      </w:r>
      <w:r w:rsidR="003629BE">
        <w:rPr>
          <w:b w:val="0"/>
          <w:sz w:val="28"/>
          <w:szCs w:val="28"/>
        </w:rPr>
        <w:t>год</w:t>
      </w:r>
      <w:r w:rsidR="0091131C">
        <w:rPr>
          <w:b w:val="0"/>
          <w:sz w:val="28"/>
          <w:szCs w:val="28"/>
        </w:rPr>
        <w:t>а</w:t>
      </w:r>
      <w:r w:rsidR="003629BE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№ 122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«Абагайтуйское»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«Абагайтуйское» с 1 января 202</w:t>
      </w:r>
      <w:r w:rsidR="009C33F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3629BE" w:rsidRPr="004448AB" w:rsidRDefault="003629BE" w:rsidP="00362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629B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3629BE" w:rsidRPr="00CB3DF0">
        <w:rPr>
          <w:sz w:val="28"/>
          <w:szCs w:val="28"/>
        </w:rPr>
        <w:t>законодательством</w:t>
      </w:r>
      <w:r w:rsidR="003629BE">
        <w:rPr>
          <w:sz w:val="28"/>
          <w:szCs w:val="28"/>
        </w:rPr>
        <w:t xml:space="preserve"> Российской Федерации;</w:t>
      </w:r>
      <w:proofErr w:type="gramEnd"/>
    </w:p>
    <w:p w:rsidR="003629BE" w:rsidRDefault="003629BE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CB7">
        <w:rPr>
          <w:color w:val="000000" w:themeColor="text1"/>
          <w:sz w:val="28"/>
          <w:szCs w:val="28"/>
        </w:rPr>
        <w:t>1.</w:t>
      </w:r>
      <w:r w:rsidR="00437B26" w:rsidRPr="00444CB7">
        <w:rPr>
          <w:color w:val="000000" w:themeColor="text1"/>
          <w:sz w:val="28"/>
          <w:szCs w:val="28"/>
        </w:rPr>
        <w:t>3</w:t>
      </w:r>
      <w:r w:rsidRPr="00444CB7">
        <w:rPr>
          <w:color w:val="000000" w:themeColor="text1"/>
          <w:sz w:val="28"/>
          <w:szCs w:val="28"/>
        </w:rPr>
        <w:t>.участие</w:t>
      </w:r>
      <w:r w:rsidRPr="00306A65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29BE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3629BE">
        <w:rPr>
          <w:rFonts w:eastAsia="Calibri"/>
          <w:sz w:val="28"/>
          <w:szCs w:val="28"/>
        </w:rPr>
        <w:t xml:space="preserve">. </w:t>
      </w:r>
      <w:r w:rsidR="003629BE">
        <w:rPr>
          <w:sz w:val="28"/>
          <w:szCs w:val="28"/>
        </w:rPr>
        <w:t>организация ритуальных услуг и содержание мест захоронения;</w:t>
      </w:r>
    </w:p>
    <w:p w:rsidR="00444CB7" w:rsidRDefault="00444CB7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064E6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6064E6">
        <w:rPr>
          <w:sz w:val="28"/>
          <w:szCs w:val="28"/>
        </w:rPr>
        <w:lastRenderedPageBreak/>
        <w:t xml:space="preserve">культуры) </w:t>
      </w:r>
      <w:r w:rsidR="00CD3A48">
        <w:rPr>
          <w:sz w:val="28"/>
          <w:szCs w:val="28"/>
        </w:rPr>
        <w:t>местного (муниципального) значения, расположенных на территории поселения;</w:t>
      </w:r>
    </w:p>
    <w:p w:rsidR="00901EB9" w:rsidRDefault="00CD3A48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</w:r>
      <w:r w:rsidR="00DA25AC">
        <w:rPr>
          <w:sz w:val="28"/>
          <w:szCs w:val="28"/>
        </w:rPr>
        <w:t>;</w:t>
      </w:r>
    </w:p>
    <w:p w:rsidR="00901EB9" w:rsidRDefault="00901EB9" w:rsidP="00901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1.8.утверждение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>
        <w:rPr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</w:t>
      </w:r>
      <w:r w:rsidR="00DA25AC">
        <w:rPr>
          <w:sz w:val="28"/>
          <w:szCs w:val="28"/>
        </w:rPr>
        <w:t>.</w:t>
      </w:r>
    </w:p>
    <w:p w:rsidR="003629BE" w:rsidRDefault="00CD3A48" w:rsidP="00901E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29BE">
        <w:rPr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«Абагайтуйское» о передаче полномочий с 01.01.202</w:t>
      </w:r>
      <w:r w:rsidR="00EC41B9">
        <w:rPr>
          <w:sz w:val="28"/>
          <w:szCs w:val="28"/>
        </w:rPr>
        <w:t>3</w:t>
      </w:r>
      <w:r w:rsidR="003629BE">
        <w:rPr>
          <w:sz w:val="28"/>
          <w:szCs w:val="28"/>
        </w:rPr>
        <w:t xml:space="preserve"> года, согласно пункту 1 настоящего решения, с передачей </w:t>
      </w:r>
      <w:r w:rsidR="00AF24A1">
        <w:rPr>
          <w:sz w:val="28"/>
          <w:szCs w:val="28"/>
        </w:rPr>
        <w:t>иных межбюджетных трансфертов</w:t>
      </w:r>
      <w:r w:rsidR="003629BE">
        <w:rPr>
          <w:sz w:val="28"/>
          <w:szCs w:val="28"/>
        </w:rPr>
        <w:t>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>м данного решения возложить на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C41B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Pr="00357BAE" w:rsidRDefault="00EC41B9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</w:t>
      </w:r>
      <w:r w:rsidR="00EC41B9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1B9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81056"/>
    <w:rsid w:val="003629BE"/>
    <w:rsid w:val="003E74E7"/>
    <w:rsid w:val="00437B26"/>
    <w:rsid w:val="00444CB7"/>
    <w:rsid w:val="006034B0"/>
    <w:rsid w:val="006064E6"/>
    <w:rsid w:val="00717A95"/>
    <w:rsid w:val="00901EB9"/>
    <w:rsid w:val="0091131C"/>
    <w:rsid w:val="009C33F8"/>
    <w:rsid w:val="009E6BB1"/>
    <w:rsid w:val="00AF24A1"/>
    <w:rsid w:val="00BC3E54"/>
    <w:rsid w:val="00C96AF1"/>
    <w:rsid w:val="00CD3A48"/>
    <w:rsid w:val="00D55B05"/>
    <w:rsid w:val="00DA25AC"/>
    <w:rsid w:val="00EC41B9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2022-10-12T23:53:00Z</cp:lastPrinted>
  <dcterms:created xsi:type="dcterms:W3CDTF">2021-10-20T05:55:00Z</dcterms:created>
  <dcterms:modified xsi:type="dcterms:W3CDTF">2022-11-30T04:15:00Z</dcterms:modified>
</cp:coreProperties>
</file>