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0844FF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0844FF" w:rsidP="000844F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08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0844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0844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0844FF">
        <w:rPr>
          <w:rFonts w:ascii="Times New Roman" w:hAnsi="Times New Roman"/>
          <w:b/>
          <w:bCs/>
          <w:color w:val="000000"/>
          <w:sz w:val="28"/>
          <w:szCs w:val="28"/>
        </w:rPr>
        <w:t>Сафроновой Алисы Станиславовны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0844FF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0844FF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="000844FF" w:rsidRPr="00BE5585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4FF">
        <w:rPr>
          <w:rFonts w:ascii="Times New Roman" w:hAnsi="Times New Roman" w:cs="Times New Roman"/>
          <w:sz w:val="28"/>
          <w:szCs w:val="28"/>
        </w:rPr>
        <w:t>4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="000844FF" w:rsidRPr="00BE5585">
        <w:rPr>
          <w:rFonts w:ascii="Times New Roman" w:hAnsi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0844F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844FF">
        <w:rPr>
          <w:rFonts w:ascii="Times New Roman" w:hAnsi="Times New Roman" w:cs="Times New Roman"/>
          <w:sz w:val="28"/>
          <w:szCs w:val="28"/>
        </w:rPr>
        <w:t>4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0844FF">
        <w:rPr>
          <w:rFonts w:ascii="Times New Roman" w:hAnsi="Times New Roman"/>
          <w:sz w:val="28"/>
          <w:szCs w:val="28"/>
        </w:rPr>
        <w:t>Сафронову Алису Станиславовну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0844FF">
        <w:rPr>
          <w:rFonts w:ascii="Times New Roman" w:hAnsi="Times New Roman"/>
          <w:sz w:val="28"/>
          <w:szCs w:val="28"/>
        </w:rPr>
        <w:t>91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0844FF">
        <w:rPr>
          <w:rFonts w:ascii="Times New Roman" w:hAnsi="Times New Roman"/>
          <w:sz w:val="28"/>
          <w:szCs w:val="28"/>
        </w:rPr>
        <w:t>ГБУ «Забайкальская станция по борьбе с болезнями животных», в должности начальник ГБУ «Забайкальская СББЖ» главный ветеринарный врач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</w:t>
      </w:r>
      <w:r w:rsidR="00500F9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44FF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844FF">
        <w:rPr>
          <w:rFonts w:ascii="Times New Roman" w:hAnsi="Times New Roman"/>
          <w:sz w:val="28"/>
          <w:szCs w:val="28"/>
          <w:lang w:eastAsia="ar-SA"/>
        </w:rPr>
        <w:t>02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0844FF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0844FF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413E71">
        <w:rPr>
          <w:rFonts w:ascii="Times New Roman" w:hAnsi="Times New Roman"/>
          <w:sz w:val="28"/>
          <w:szCs w:val="28"/>
        </w:rPr>
        <w:t xml:space="preserve">. </w:t>
      </w:r>
      <w:r w:rsidR="000844FF">
        <w:rPr>
          <w:rFonts w:ascii="Times New Roman" w:hAnsi="Times New Roman"/>
          <w:sz w:val="28"/>
          <w:szCs w:val="28"/>
        </w:rPr>
        <w:t>45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0844FF">
        <w:rPr>
          <w:rFonts w:ascii="Times New Roman" w:hAnsi="Times New Roman"/>
          <w:bCs/>
          <w:color w:val="000000"/>
          <w:sz w:val="28"/>
          <w:szCs w:val="28"/>
        </w:rPr>
        <w:t>Сафроновой А.С.</w:t>
      </w:r>
      <w:r w:rsidR="000844F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0844FF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0844FF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844FF"/>
    <w:rsid w:val="00096FB4"/>
    <w:rsid w:val="000B2D41"/>
    <w:rsid w:val="000C7EF4"/>
    <w:rsid w:val="000D4D1D"/>
    <w:rsid w:val="000F1E1A"/>
    <w:rsid w:val="00100479"/>
    <w:rsid w:val="001513AB"/>
    <w:rsid w:val="001B5D9B"/>
    <w:rsid w:val="001E7C11"/>
    <w:rsid w:val="001F7578"/>
    <w:rsid w:val="00202A0B"/>
    <w:rsid w:val="0021315F"/>
    <w:rsid w:val="00276451"/>
    <w:rsid w:val="0028638A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00F95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25D5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D456D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03AA4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94</cp:revision>
  <cp:lastPrinted>2024-08-02T09:46:00Z</cp:lastPrinted>
  <dcterms:created xsi:type="dcterms:W3CDTF">2023-07-07T02:22:00Z</dcterms:created>
  <dcterms:modified xsi:type="dcterms:W3CDTF">2024-08-02T09:46:00Z</dcterms:modified>
</cp:coreProperties>
</file>