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1F" w:rsidRDefault="009327DD" w:rsidP="0055691F">
      <w:pPr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ЗАБАЙКАЛЬСКАЯ РАЙОННАЯ </w:t>
      </w:r>
    </w:p>
    <w:p w:rsidR="0055691F" w:rsidRDefault="009327DD" w:rsidP="0055691F">
      <w:pPr>
        <w:spacing w:line="276" w:lineRule="auto"/>
        <w:ind w:right="-5"/>
        <w:jc w:val="center"/>
        <w:rPr>
          <w:b/>
          <w:spacing w:val="60"/>
        </w:rPr>
      </w:pPr>
      <w:r>
        <w:rPr>
          <w:b/>
        </w:rPr>
        <w:t>ТЕРРИТОРИАЛЬНАЯ ИЗБИРАТЕЛЬНАЯ КОМИССИЯ</w:t>
      </w:r>
      <w:r>
        <w:rPr>
          <w:b/>
          <w:spacing w:val="60"/>
        </w:rPr>
        <w:t xml:space="preserve"> </w:t>
      </w:r>
    </w:p>
    <w:p w:rsidR="0055691F" w:rsidRDefault="009327DD" w:rsidP="0055691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5691F" w:rsidRDefault="0055691F" w:rsidP="0055691F">
      <w:pPr>
        <w:jc w:val="center"/>
        <w:rPr>
          <w:sz w:val="32"/>
          <w:szCs w:val="32"/>
        </w:rPr>
      </w:pPr>
    </w:p>
    <w:p w:rsidR="0055691F" w:rsidRPr="0048101F" w:rsidRDefault="005A3894" w:rsidP="0055691F">
      <w:pPr>
        <w:rPr>
          <w:sz w:val="28"/>
          <w:szCs w:val="28"/>
        </w:rPr>
      </w:pPr>
      <w:r>
        <w:rPr>
          <w:sz w:val="28"/>
          <w:szCs w:val="28"/>
        </w:rPr>
        <w:t>02 августа</w:t>
      </w:r>
      <w:r w:rsidR="009327DD">
        <w:rPr>
          <w:sz w:val="28"/>
          <w:szCs w:val="28"/>
        </w:rPr>
        <w:t xml:space="preserve"> 2024</w:t>
      </w:r>
      <w:r w:rsidR="009327DD" w:rsidRPr="0048101F">
        <w:rPr>
          <w:sz w:val="28"/>
          <w:szCs w:val="28"/>
        </w:rPr>
        <w:t xml:space="preserve"> года                                                   </w:t>
      </w:r>
      <w:r>
        <w:rPr>
          <w:sz w:val="28"/>
          <w:szCs w:val="28"/>
        </w:rPr>
        <w:t xml:space="preserve">                      </w:t>
      </w:r>
      <w:r w:rsidR="009327DD">
        <w:rPr>
          <w:sz w:val="28"/>
          <w:szCs w:val="28"/>
        </w:rPr>
        <w:t xml:space="preserve"> № </w:t>
      </w:r>
      <w:r>
        <w:rPr>
          <w:sz w:val="28"/>
          <w:szCs w:val="28"/>
        </w:rPr>
        <w:t>103/478</w:t>
      </w:r>
      <w:r w:rsidR="001B6FB1">
        <w:rPr>
          <w:sz w:val="28"/>
          <w:szCs w:val="28"/>
        </w:rPr>
        <w:t>-15</w:t>
      </w:r>
    </w:p>
    <w:p w:rsidR="0055691F" w:rsidRDefault="009327DD" w:rsidP="0055691F">
      <w:pPr>
        <w:jc w:val="center"/>
        <w:rPr>
          <w:sz w:val="28"/>
          <w:szCs w:val="28"/>
        </w:rPr>
      </w:pPr>
      <w:r w:rsidRPr="0048101F">
        <w:rPr>
          <w:sz w:val="28"/>
          <w:szCs w:val="28"/>
        </w:rPr>
        <w:t>пгт. Забайкальск</w:t>
      </w:r>
      <w:r>
        <w:rPr>
          <w:sz w:val="28"/>
          <w:szCs w:val="28"/>
        </w:rPr>
        <w:t xml:space="preserve">      </w:t>
      </w:r>
    </w:p>
    <w:p w:rsidR="0055691F" w:rsidRPr="0048101F" w:rsidRDefault="0055691F" w:rsidP="0055691F">
      <w:pPr>
        <w:jc w:val="center"/>
        <w:rPr>
          <w:sz w:val="28"/>
          <w:szCs w:val="28"/>
        </w:rPr>
      </w:pPr>
    </w:p>
    <w:p w:rsidR="0055691F" w:rsidRPr="0048101F" w:rsidRDefault="009327DD" w:rsidP="005569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</w:t>
      </w:r>
      <w:r w:rsidRPr="0048101F">
        <w:rPr>
          <w:b/>
          <w:sz w:val="28"/>
          <w:szCs w:val="28"/>
        </w:rPr>
        <w:t>участковой избирательной комиссии № 15</w:t>
      </w:r>
      <w:r w:rsidR="005A3894">
        <w:rPr>
          <w:b/>
          <w:sz w:val="28"/>
          <w:szCs w:val="28"/>
        </w:rPr>
        <w:t>02</w:t>
      </w:r>
    </w:p>
    <w:p w:rsidR="0055691F" w:rsidRDefault="009327DD" w:rsidP="0055691F">
      <w:pPr>
        <w:jc w:val="center"/>
        <w:rPr>
          <w:b/>
          <w:sz w:val="28"/>
          <w:szCs w:val="28"/>
        </w:rPr>
      </w:pPr>
      <w:r w:rsidRPr="0048101F">
        <w:rPr>
          <w:b/>
          <w:sz w:val="28"/>
          <w:szCs w:val="28"/>
        </w:rPr>
        <w:t>с правом решающего голоса</w:t>
      </w:r>
      <w:r>
        <w:rPr>
          <w:b/>
          <w:sz w:val="28"/>
          <w:szCs w:val="28"/>
        </w:rPr>
        <w:t xml:space="preserve"> из резерва составов участковых </w:t>
      </w:r>
      <w:r w:rsidRPr="0048101F">
        <w:rPr>
          <w:b/>
          <w:sz w:val="28"/>
          <w:szCs w:val="28"/>
        </w:rPr>
        <w:t>комиссий</w:t>
      </w:r>
    </w:p>
    <w:p w:rsidR="0055691F" w:rsidRPr="0048101F" w:rsidRDefault="0055691F" w:rsidP="0055691F">
      <w:pPr>
        <w:jc w:val="center"/>
        <w:rPr>
          <w:b/>
          <w:sz w:val="28"/>
          <w:szCs w:val="28"/>
        </w:rPr>
      </w:pPr>
    </w:p>
    <w:p w:rsidR="0055691F" w:rsidRPr="0048101F" w:rsidRDefault="009327DD" w:rsidP="005712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11 статьи </w:t>
      </w:r>
      <w:r w:rsidRPr="0048101F">
        <w:rPr>
          <w:sz w:val="28"/>
          <w:szCs w:val="28"/>
        </w:rPr>
        <w:t>29 Федерального закона от 12 июня 20</w:t>
      </w:r>
      <w:r>
        <w:rPr>
          <w:sz w:val="28"/>
          <w:szCs w:val="28"/>
        </w:rPr>
        <w:t>02 года № 67-ФЗ № «Об основных гарантиях избирательных прав</w:t>
      </w:r>
      <w:r w:rsidRPr="0048101F">
        <w:rPr>
          <w:sz w:val="28"/>
          <w:szCs w:val="28"/>
        </w:rPr>
        <w:t xml:space="preserve"> и права на участие в референдуме граждан Р</w:t>
      </w:r>
      <w:r>
        <w:rPr>
          <w:sz w:val="28"/>
          <w:szCs w:val="28"/>
        </w:rPr>
        <w:t xml:space="preserve">оссийской Федерации», пунктами </w:t>
      </w:r>
      <w:r w:rsidRPr="0048101F">
        <w:rPr>
          <w:sz w:val="28"/>
          <w:szCs w:val="28"/>
        </w:rPr>
        <w:t>27 и 30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</w:t>
      </w:r>
      <w:r>
        <w:rPr>
          <w:sz w:val="28"/>
          <w:szCs w:val="28"/>
        </w:rPr>
        <w:t>ой Федерации от 05 декабря 2012</w:t>
      </w:r>
      <w:r w:rsidRPr="0048101F">
        <w:rPr>
          <w:sz w:val="28"/>
          <w:szCs w:val="28"/>
        </w:rPr>
        <w:t>г. №152/</w:t>
      </w:r>
      <w:r>
        <w:rPr>
          <w:sz w:val="28"/>
          <w:szCs w:val="28"/>
        </w:rPr>
        <w:t xml:space="preserve">1137-6, Забайкальская районная </w:t>
      </w:r>
      <w:r w:rsidRPr="0048101F">
        <w:rPr>
          <w:sz w:val="28"/>
          <w:szCs w:val="28"/>
        </w:rPr>
        <w:t>территор</w:t>
      </w:r>
      <w:r>
        <w:rPr>
          <w:sz w:val="28"/>
          <w:szCs w:val="28"/>
        </w:rPr>
        <w:t xml:space="preserve">иальная избирательная комиссия </w:t>
      </w:r>
      <w:r w:rsidRPr="0048101F">
        <w:rPr>
          <w:sz w:val="28"/>
          <w:szCs w:val="28"/>
        </w:rPr>
        <w:t>постановляет:</w:t>
      </w:r>
    </w:p>
    <w:p w:rsidR="0055691F" w:rsidRDefault="009327DD" w:rsidP="0057128D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1.</w:t>
      </w:r>
      <w:r w:rsidR="001B6FB1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Назначить членом участковой избирательной комиссии № 15</w:t>
      </w:r>
      <w:r w:rsidR="005A3894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с правом решающего голо</w:t>
      </w:r>
      <w:r w:rsidR="005A3894">
        <w:rPr>
          <w:sz w:val="28"/>
          <w:szCs w:val="28"/>
        </w:rPr>
        <w:t>са Ельникова Максима Сергеевича</w:t>
      </w:r>
      <w:r w:rsidR="001B6FB1">
        <w:rPr>
          <w:sz w:val="28"/>
          <w:szCs w:val="28"/>
        </w:rPr>
        <w:t>,</w:t>
      </w:r>
      <w:r w:rsidR="003D7854">
        <w:rPr>
          <w:sz w:val="28"/>
          <w:szCs w:val="28"/>
        </w:rPr>
        <w:t xml:space="preserve"> </w:t>
      </w:r>
      <w:r w:rsidR="005A3894">
        <w:rPr>
          <w:sz w:val="28"/>
          <w:szCs w:val="28"/>
        </w:rPr>
        <w:t>16.12.1998</w:t>
      </w:r>
      <w:r>
        <w:rPr>
          <w:sz w:val="28"/>
          <w:szCs w:val="28"/>
        </w:rPr>
        <w:t xml:space="preserve"> </w:t>
      </w:r>
      <w:r w:rsidR="005A3894">
        <w:rPr>
          <w:sz w:val="28"/>
          <w:szCs w:val="28"/>
        </w:rPr>
        <w:t>года рождения, основное общее</w:t>
      </w:r>
      <w:r w:rsidRPr="00EE26C2">
        <w:rPr>
          <w:sz w:val="28"/>
          <w:szCs w:val="28"/>
        </w:rPr>
        <w:t xml:space="preserve">, </w:t>
      </w:r>
      <w:r w:rsidR="005A3894">
        <w:rPr>
          <w:sz w:val="28"/>
          <w:szCs w:val="28"/>
        </w:rPr>
        <w:t>ИП Бутаков Д.В</w:t>
      </w:r>
      <w:r w:rsidR="00090551">
        <w:rPr>
          <w:sz w:val="28"/>
          <w:szCs w:val="28"/>
        </w:rPr>
        <w:t>, разнорабочий</w:t>
      </w:r>
      <w:r w:rsidR="003D7854">
        <w:rPr>
          <w:sz w:val="28"/>
          <w:szCs w:val="28"/>
        </w:rPr>
        <w:t xml:space="preserve">, </w:t>
      </w:r>
      <w:r w:rsidR="005A3894">
        <w:rPr>
          <w:sz w:val="28"/>
          <w:szCs w:val="28"/>
        </w:rPr>
        <w:t>предложенный</w:t>
      </w:r>
      <w:r>
        <w:rPr>
          <w:sz w:val="28"/>
          <w:szCs w:val="28"/>
        </w:rPr>
        <w:t xml:space="preserve"> в состав </w:t>
      </w:r>
      <w:r w:rsidRPr="00EE26C2">
        <w:rPr>
          <w:sz w:val="28"/>
          <w:szCs w:val="28"/>
        </w:rPr>
        <w:t xml:space="preserve"> комиссии </w:t>
      </w:r>
      <w:r w:rsidR="005A3894">
        <w:rPr>
          <w:sz w:val="28"/>
          <w:szCs w:val="28"/>
        </w:rPr>
        <w:t>собранием избирателей по месту жительства</w:t>
      </w:r>
      <w:r>
        <w:rPr>
          <w:sz w:val="28"/>
          <w:szCs w:val="28"/>
        </w:rPr>
        <w:t>.</w:t>
      </w:r>
    </w:p>
    <w:p w:rsidR="0055691F" w:rsidRPr="00EE26C2" w:rsidRDefault="009327DD" w:rsidP="0057128D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2.</w:t>
      </w:r>
      <w:r w:rsidR="001B6FB1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Направить настоящее постановление в Избирательную комиссию Забайкальского края и в участ</w:t>
      </w:r>
      <w:r>
        <w:rPr>
          <w:sz w:val="28"/>
          <w:szCs w:val="28"/>
        </w:rPr>
        <w:t>ко</w:t>
      </w:r>
      <w:r w:rsidR="005A3894">
        <w:rPr>
          <w:sz w:val="28"/>
          <w:szCs w:val="28"/>
        </w:rPr>
        <w:t>вую избирательного участка №1502</w:t>
      </w:r>
      <w:r w:rsidR="001B6FB1">
        <w:rPr>
          <w:sz w:val="28"/>
          <w:szCs w:val="28"/>
        </w:rPr>
        <w:t>.</w:t>
      </w:r>
      <w:r w:rsidRPr="00EE26C2">
        <w:rPr>
          <w:sz w:val="28"/>
          <w:szCs w:val="28"/>
        </w:rPr>
        <w:t xml:space="preserve"> </w:t>
      </w:r>
    </w:p>
    <w:p w:rsidR="0055691F" w:rsidRDefault="0055691F" w:rsidP="0055691F">
      <w:pPr>
        <w:spacing w:line="360" w:lineRule="auto"/>
        <w:jc w:val="both"/>
        <w:rPr>
          <w:sz w:val="28"/>
          <w:szCs w:val="28"/>
        </w:rPr>
      </w:pPr>
    </w:p>
    <w:p w:rsidR="0055691F" w:rsidRDefault="0055691F" w:rsidP="0055691F">
      <w:pPr>
        <w:spacing w:line="360" w:lineRule="auto"/>
        <w:jc w:val="both"/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A2299A">
        <w:rPr>
          <w:sz w:val="28"/>
          <w:szCs w:val="28"/>
        </w:rPr>
        <w:t xml:space="preserve"> 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</w:t>
      </w:r>
      <w:r>
        <w:rPr>
          <w:sz w:val="28"/>
          <w:szCs w:val="28"/>
        </w:rPr>
        <w:t xml:space="preserve">       </w:t>
      </w:r>
      <w:r w:rsidRPr="00A229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А.В.</w:t>
      </w:r>
      <w:r w:rsidR="0057128D">
        <w:rPr>
          <w:sz w:val="28"/>
          <w:szCs w:val="28"/>
        </w:rPr>
        <w:t xml:space="preserve"> </w:t>
      </w:r>
      <w:r>
        <w:rPr>
          <w:sz w:val="28"/>
          <w:szCs w:val="28"/>
        </w:rPr>
        <w:t>Токарев</w:t>
      </w:r>
    </w:p>
    <w:p w:rsidR="0055691F" w:rsidRPr="00A2299A" w:rsidRDefault="0055691F" w:rsidP="0055691F">
      <w:pPr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Секретарь </w:t>
      </w:r>
      <w:r w:rsidR="005A3894">
        <w:rPr>
          <w:sz w:val="28"/>
          <w:szCs w:val="28"/>
        </w:rPr>
        <w:t>заседания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 </w:t>
      </w:r>
      <w:r>
        <w:rPr>
          <w:sz w:val="28"/>
          <w:szCs w:val="28"/>
        </w:rPr>
        <w:t xml:space="preserve">    </w:t>
      </w:r>
      <w:r w:rsidRPr="00A2299A">
        <w:rPr>
          <w:sz w:val="28"/>
          <w:szCs w:val="28"/>
        </w:rPr>
        <w:t xml:space="preserve"> </w:t>
      </w:r>
      <w:r w:rsidR="005A3894">
        <w:rPr>
          <w:sz w:val="28"/>
          <w:szCs w:val="28"/>
        </w:rPr>
        <w:t xml:space="preserve">                   Е.А.</w:t>
      </w:r>
      <w:r w:rsidR="0057128D">
        <w:rPr>
          <w:sz w:val="28"/>
          <w:szCs w:val="28"/>
        </w:rPr>
        <w:t xml:space="preserve"> </w:t>
      </w:r>
      <w:bookmarkStart w:id="0" w:name="_GoBack"/>
      <w:bookmarkEnd w:id="0"/>
      <w:r w:rsidR="005A3894">
        <w:rPr>
          <w:sz w:val="28"/>
          <w:szCs w:val="28"/>
        </w:rPr>
        <w:t>Малова</w:t>
      </w:r>
    </w:p>
    <w:p w:rsidR="0055691F" w:rsidRDefault="0055691F" w:rsidP="0055691F"/>
    <w:sectPr w:rsidR="0055691F" w:rsidSect="00970349">
      <w:pgSz w:w="11906" w:h="16838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FA0"/>
    <w:multiLevelType w:val="hybridMultilevel"/>
    <w:tmpl w:val="2F0E9B4A"/>
    <w:lvl w:ilvl="0" w:tplc="41CC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28590A" w:tentative="1">
      <w:start w:val="1"/>
      <w:numFmt w:val="lowerLetter"/>
      <w:lvlText w:val="%2."/>
      <w:lvlJc w:val="left"/>
      <w:pPr>
        <w:ind w:left="1440" w:hanging="360"/>
      </w:pPr>
    </w:lvl>
    <w:lvl w:ilvl="2" w:tplc="3224E86A" w:tentative="1">
      <w:start w:val="1"/>
      <w:numFmt w:val="lowerRoman"/>
      <w:lvlText w:val="%3."/>
      <w:lvlJc w:val="right"/>
      <w:pPr>
        <w:ind w:left="2160" w:hanging="180"/>
      </w:pPr>
    </w:lvl>
    <w:lvl w:ilvl="3" w:tplc="D5943760" w:tentative="1">
      <w:start w:val="1"/>
      <w:numFmt w:val="decimal"/>
      <w:lvlText w:val="%4."/>
      <w:lvlJc w:val="left"/>
      <w:pPr>
        <w:ind w:left="2880" w:hanging="360"/>
      </w:pPr>
    </w:lvl>
    <w:lvl w:ilvl="4" w:tplc="D21C3C84" w:tentative="1">
      <w:start w:val="1"/>
      <w:numFmt w:val="lowerLetter"/>
      <w:lvlText w:val="%5."/>
      <w:lvlJc w:val="left"/>
      <w:pPr>
        <w:ind w:left="3600" w:hanging="360"/>
      </w:pPr>
    </w:lvl>
    <w:lvl w:ilvl="5" w:tplc="FCDAE8A6" w:tentative="1">
      <w:start w:val="1"/>
      <w:numFmt w:val="lowerRoman"/>
      <w:lvlText w:val="%6."/>
      <w:lvlJc w:val="right"/>
      <w:pPr>
        <w:ind w:left="4320" w:hanging="180"/>
      </w:pPr>
    </w:lvl>
    <w:lvl w:ilvl="6" w:tplc="B7E2EDF0" w:tentative="1">
      <w:start w:val="1"/>
      <w:numFmt w:val="decimal"/>
      <w:lvlText w:val="%7."/>
      <w:lvlJc w:val="left"/>
      <w:pPr>
        <w:ind w:left="5040" w:hanging="360"/>
      </w:pPr>
    </w:lvl>
    <w:lvl w:ilvl="7" w:tplc="9F18ED8E" w:tentative="1">
      <w:start w:val="1"/>
      <w:numFmt w:val="lowerLetter"/>
      <w:lvlText w:val="%8."/>
      <w:lvlJc w:val="left"/>
      <w:pPr>
        <w:ind w:left="5760" w:hanging="360"/>
      </w:pPr>
    </w:lvl>
    <w:lvl w:ilvl="8" w:tplc="1FB49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D2A"/>
    <w:multiLevelType w:val="hybridMultilevel"/>
    <w:tmpl w:val="75C8D9DC"/>
    <w:lvl w:ilvl="0" w:tplc="99166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2C24DC" w:tentative="1">
      <w:start w:val="1"/>
      <w:numFmt w:val="lowerLetter"/>
      <w:lvlText w:val="%2."/>
      <w:lvlJc w:val="left"/>
      <w:pPr>
        <w:ind w:left="1440" w:hanging="360"/>
      </w:pPr>
    </w:lvl>
    <w:lvl w:ilvl="2" w:tplc="7B6E8AEC" w:tentative="1">
      <w:start w:val="1"/>
      <w:numFmt w:val="lowerRoman"/>
      <w:lvlText w:val="%3."/>
      <w:lvlJc w:val="right"/>
      <w:pPr>
        <w:ind w:left="2160" w:hanging="180"/>
      </w:pPr>
    </w:lvl>
    <w:lvl w:ilvl="3" w:tplc="FD60D7F0" w:tentative="1">
      <w:start w:val="1"/>
      <w:numFmt w:val="decimal"/>
      <w:lvlText w:val="%4."/>
      <w:lvlJc w:val="left"/>
      <w:pPr>
        <w:ind w:left="2880" w:hanging="360"/>
      </w:pPr>
    </w:lvl>
    <w:lvl w:ilvl="4" w:tplc="B100C6B2" w:tentative="1">
      <w:start w:val="1"/>
      <w:numFmt w:val="lowerLetter"/>
      <w:lvlText w:val="%5."/>
      <w:lvlJc w:val="left"/>
      <w:pPr>
        <w:ind w:left="3600" w:hanging="360"/>
      </w:pPr>
    </w:lvl>
    <w:lvl w:ilvl="5" w:tplc="103C33BC" w:tentative="1">
      <w:start w:val="1"/>
      <w:numFmt w:val="lowerRoman"/>
      <w:lvlText w:val="%6."/>
      <w:lvlJc w:val="right"/>
      <w:pPr>
        <w:ind w:left="4320" w:hanging="180"/>
      </w:pPr>
    </w:lvl>
    <w:lvl w:ilvl="6" w:tplc="306CE830" w:tentative="1">
      <w:start w:val="1"/>
      <w:numFmt w:val="decimal"/>
      <w:lvlText w:val="%7."/>
      <w:lvlJc w:val="left"/>
      <w:pPr>
        <w:ind w:left="5040" w:hanging="360"/>
      </w:pPr>
    </w:lvl>
    <w:lvl w:ilvl="7" w:tplc="128612E0" w:tentative="1">
      <w:start w:val="1"/>
      <w:numFmt w:val="lowerLetter"/>
      <w:lvlText w:val="%8."/>
      <w:lvlJc w:val="left"/>
      <w:pPr>
        <w:ind w:left="5760" w:hanging="360"/>
      </w:pPr>
    </w:lvl>
    <w:lvl w:ilvl="8" w:tplc="898081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62"/>
    <w:rsid w:val="0000059D"/>
    <w:rsid w:val="000055EE"/>
    <w:rsid w:val="000232EC"/>
    <w:rsid w:val="00056683"/>
    <w:rsid w:val="00090551"/>
    <w:rsid w:val="000B303A"/>
    <w:rsid w:val="000B311D"/>
    <w:rsid w:val="000C0362"/>
    <w:rsid w:val="000D1BE5"/>
    <w:rsid w:val="00106436"/>
    <w:rsid w:val="0011549A"/>
    <w:rsid w:val="00131F92"/>
    <w:rsid w:val="0016569D"/>
    <w:rsid w:val="001B6FB1"/>
    <w:rsid w:val="00216A34"/>
    <w:rsid w:val="00235E83"/>
    <w:rsid w:val="002C6E71"/>
    <w:rsid w:val="00305F02"/>
    <w:rsid w:val="00362437"/>
    <w:rsid w:val="003B396C"/>
    <w:rsid w:val="003D2E99"/>
    <w:rsid w:val="003D7854"/>
    <w:rsid w:val="00457082"/>
    <w:rsid w:val="0048101F"/>
    <w:rsid w:val="004A2AAD"/>
    <w:rsid w:val="00521A0E"/>
    <w:rsid w:val="00541E65"/>
    <w:rsid w:val="0054688B"/>
    <w:rsid w:val="00553B6A"/>
    <w:rsid w:val="0055691F"/>
    <w:rsid w:val="00560214"/>
    <w:rsid w:val="0057128D"/>
    <w:rsid w:val="005A3894"/>
    <w:rsid w:val="005C3172"/>
    <w:rsid w:val="00612BBD"/>
    <w:rsid w:val="0063634D"/>
    <w:rsid w:val="00666AE5"/>
    <w:rsid w:val="006760EF"/>
    <w:rsid w:val="006858EF"/>
    <w:rsid w:val="006D381F"/>
    <w:rsid w:val="006F7CFB"/>
    <w:rsid w:val="0072717A"/>
    <w:rsid w:val="00727BF3"/>
    <w:rsid w:val="0076012A"/>
    <w:rsid w:val="0076032F"/>
    <w:rsid w:val="00791A1F"/>
    <w:rsid w:val="00823AFD"/>
    <w:rsid w:val="0082572D"/>
    <w:rsid w:val="0084462F"/>
    <w:rsid w:val="008B4916"/>
    <w:rsid w:val="008E640B"/>
    <w:rsid w:val="008E7123"/>
    <w:rsid w:val="009327DD"/>
    <w:rsid w:val="00937E09"/>
    <w:rsid w:val="00970349"/>
    <w:rsid w:val="009A115F"/>
    <w:rsid w:val="009A38EF"/>
    <w:rsid w:val="009C087E"/>
    <w:rsid w:val="009C6D0F"/>
    <w:rsid w:val="00A02FEC"/>
    <w:rsid w:val="00A14165"/>
    <w:rsid w:val="00A2299A"/>
    <w:rsid w:val="00A8364B"/>
    <w:rsid w:val="00A84807"/>
    <w:rsid w:val="00AA0773"/>
    <w:rsid w:val="00AE7C5D"/>
    <w:rsid w:val="00B535E0"/>
    <w:rsid w:val="00B97786"/>
    <w:rsid w:val="00BE1874"/>
    <w:rsid w:val="00C12012"/>
    <w:rsid w:val="00C164BE"/>
    <w:rsid w:val="00C23F4C"/>
    <w:rsid w:val="00C32C73"/>
    <w:rsid w:val="00C638AE"/>
    <w:rsid w:val="00C663A7"/>
    <w:rsid w:val="00C80ED5"/>
    <w:rsid w:val="00CC0D2F"/>
    <w:rsid w:val="00CE3D04"/>
    <w:rsid w:val="00CF3012"/>
    <w:rsid w:val="00D013C6"/>
    <w:rsid w:val="00D25DC9"/>
    <w:rsid w:val="00D367F2"/>
    <w:rsid w:val="00DF47E0"/>
    <w:rsid w:val="00E06772"/>
    <w:rsid w:val="00E2689F"/>
    <w:rsid w:val="00E57641"/>
    <w:rsid w:val="00E703CA"/>
    <w:rsid w:val="00E96119"/>
    <w:rsid w:val="00EE0F9F"/>
    <w:rsid w:val="00EE26C2"/>
    <w:rsid w:val="00EF1544"/>
    <w:rsid w:val="00F72C7F"/>
    <w:rsid w:val="00FE5C9F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59C8"/>
  <w15:docId w15:val="{FCCB4828-B412-4BB2-9AAD-563191C2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F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362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0C03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3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66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66AE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858EF"/>
    <w:pPr>
      <w:ind w:left="720"/>
      <w:contextualSpacing/>
    </w:pPr>
  </w:style>
  <w:style w:type="character" w:styleId="a6">
    <w:name w:val="Hyperlink"/>
    <w:uiPriority w:val="99"/>
    <w:unhideWhenUsed/>
    <w:rsid w:val="006760E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C76BC-01D0-46E8-91FF-D455E44B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RePack by Diakov</cp:lastModifiedBy>
  <cp:revision>5</cp:revision>
  <cp:lastPrinted>2024-07-15T09:45:00Z</cp:lastPrinted>
  <dcterms:created xsi:type="dcterms:W3CDTF">2024-08-04T08:56:00Z</dcterms:created>
  <dcterms:modified xsi:type="dcterms:W3CDTF">2024-08-07T02:15:00Z</dcterms:modified>
</cp:coreProperties>
</file>