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1F" w:rsidRDefault="009327DD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FF3CA4" w:rsidP="0055691F">
      <w:pPr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 </w:t>
      </w:r>
      <w:r w:rsidR="009327DD">
        <w:rPr>
          <w:sz w:val="28"/>
          <w:szCs w:val="28"/>
        </w:rPr>
        <w:t xml:space="preserve">№ </w:t>
      </w:r>
      <w:r w:rsidR="00645276">
        <w:rPr>
          <w:sz w:val="28"/>
          <w:szCs w:val="28"/>
        </w:rPr>
        <w:t>103/484</w:t>
      </w:r>
      <w:r w:rsidR="001B6FB1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 w:rsidR="00FF3CA4">
        <w:rPr>
          <w:b/>
          <w:sz w:val="28"/>
          <w:szCs w:val="28"/>
        </w:rPr>
        <w:t>03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bookmarkEnd w:id="0"/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p w:rsidR="0055691F" w:rsidRPr="0048101F" w:rsidRDefault="009327DD" w:rsidP="00556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55691F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Назначить членом участковой избирательной комиссии № 15</w:t>
      </w:r>
      <w:r w:rsidR="00FF3CA4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с правом решающего голо</w:t>
      </w:r>
      <w:r w:rsidR="00645276">
        <w:rPr>
          <w:sz w:val="28"/>
          <w:szCs w:val="28"/>
        </w:rPr>
        <w:t xml:space="preserve">са </w:t>
      </w:r>
      <w:proofErr w:type="spellStart"/>
      <w:r w:rsidR="00645276">
        <w:rPr>
          <w:sz w:val="28"/>
          <w:szCs w:val="28"/>
        </w:rPr>
        <w:t>Куталиеву</w:t>
      </w:r>
      <w:proofErr w:type="spellEnd"/>
      <w:r w:rsidR="00645276">
        <w:rPr>
          <w:sz w:val="28"/>
          <w:szCs w:val="28"/>
        </w:rPr>
        <w:t xml:space="preserve"> Ренату </w:t>
      </w:r>
      <w:proofErr w:type="spellStart"/>
      <w:r w:rsidR="00645276">
        <w:rPr>
          <w:sz w:val="28"/>
          <w:szCs w:val="28"/>
        </w:rPr>
        <w:t>Румендаровну</w:t>
      </w:r>
      <w:proofErr w:type="spellEnd"/>
      <w:r w:rsidR="001B6F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5276">
        <w:rPr>
          <w:sz w:val="28"/>
          <w:szCs w:val="28"/>
        </w:rPr>
        <w:t>30.10.1995 года рождения, высшее</w:t>
      </w:r>
      <w:r w:rsidRPr="00EE26C2">
        <w:rPr>
          <w:sz w:val="28"/>
          <w:szCs w:val="28"/>
        </w:rPr>
        <w:t xml:space="preserve">, </w:t>
      </w:r>
      <w:r w:rsidR="00645276">
        <w:rPr>
          <w:sz w:val="28"/>
          <w:szCs w:val="28"/>
        </w:rPr>
        <w:t>Муниципальное учреждение «Отдел материально-технического обеспечения Администрации муниципального района «Забайкальский район», ведущий специалист по социальным вопросам</w:t>
      </w:r>
      <w:r w:rsidR="00FF3CA4">
        <w:rPr>
          <w:sz w:val="28"/>
          <w:szCs w:val="28"/>
        </w:rPr>
        <w:t xml:space="preserve">, </w:t>
      </w:r>
      <w:r w:rsidR="006F7CFB">
        <w:rPr>
          <w:sz w:val="28"/>
          <w:szCs w:val="28"/>
        </w:rPr>
        <w:t>предложенную</w:t>
      </w:r>
      <w:r>
        <w:rPr>
          <w:sz w:val="28"/>
          <w:szCs w:val="28"/>
        </w:rPr>
        <w:t xml:space="preserve"> в состав </w:t>
      </w:r>
      <w:r w:rsidRPr="00EE26C2">
        <w:rPr>
          <w:sz w:val="28"/>
          <w:szCs w:val="28"/>
        </w:rPr>
        <w:t>комиссии</w:t>
      </w:r>
      <w:r w:rsidR="00FF3CA4">
        <w:rPr>
          <w:sz w:val="28"/>
          <w:szCs w:val="28"/>
        </w:rPr>
        <w:t xml:space="preserve"> собранием избирателей по месту работы</w:t>
      </w:r>
      <w:r>
        <w:rPr>
          <w:sz w:val="28"/>
          <w:szCs w:val="28"/>
        </w:rPr>
        <w:t>.</w:t>
      </w:r>
    </w:p>
    <w:p w:rsidR="0055691F" w:rsidRPr="00EE26C2" w:rsidRDefault="009327DD" w:rsidP="0055691F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постановление в Избирательную комиссию Забайкальского края и в участ</w:t>
      </w:r>
      <w:r>
        <w:rPr>
          <w:sz w:val="28"/>
          <w:szCs w:val="28"/>
        </w:rPr>
        <w:t>ко</w:t>
      </w:r>
      <w:r w:rsidR="00FF3CA4">
        <w:rPr>
          <w:sz w:val="28"/>
          <w:szCs w:val="28"/>
        </w:rPr>
        <w:t>вую избирательного участка №1503</w:t>
      </w:r>
      <w:r w:rsidR="001B6FB1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А.В.Токарев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FF3CA4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 w:rsidR="00FF3CA4">
        <w:rPr>
          <w:sz w:val="28"/>
          <w:szCs w:val="28"/>
        </w:rPr>
        <w:t xml:space="preserve">                   </w:t>
      </w:r>
      <w:proofErr w:type="spellStart"/>
      <w:r w:rsidR="00FF3CA4">
        <w:rPr>
          <w:sz w:val="28"/>
          <w:szCs w:val="28"/>
        </w:rPr>
        <w:t>Е.А.Мал</w:t>
      </w:r>
      <w:r>
        <w:rPr>
          <w:sz w:val="28"/>
          <w:szCs w:val="28"/>
        </w:rPr>
        <w:t>ова</w:t>
      </w:r>
      <w:proofErr w:type="spellEnd"/>
    </w:p>
    <w:p w:rsidR="0055691F" w:rsidRDefault="0055691F" w:rsidP="0055691F"/>
    <w:sectPr w:rsidR="0055691F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1B6FB1"/>
    <w:rsid w:val="00216A34"/>
    <w:rsid w:val="00235E83"/>
    <w:rsid w:val="002C6E71"/>
    <w:rsid w:val="00305F02"/>
    <w:rsid w:val="00362437"/>
    <w:rsid w:val="003B396C"/>
    <w:rsid w:val="003D2E99"/>
    <w:rsid w:val="00457082"/>
    <w:rsid w:val="0048101F"/>
    <w:rsid w:val="004A2AAD"/>
    <w:rsid w:val="00521A0E"/>
    <w:rsid w:val="00541E65"/>
    <w:rsid w:val="0054688B"/>
    <w:rsid w:val="00553B6A"/>
    <w:rsid w:val="0055691F"/>
    <w:rsid w:val="00560214"/>
    <w:rsid w:val="005C3172"/>
    <w:rsid w:val="00612BBD"/>
    <w:rsid w:val="0063634D"/>
    <w:rsid w:val="00645276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FEC"/>
    <w:rsid w:val="00A14165"/>
    <w:rsid w:val="00A2299A"/>
    <w:rsid w:val="00A8364B"/>
    <w:rsid w:val="00A84807"/>
    <w:rsid w:val="00AA0773"/>
    <w:rsid w:val="00AE7C5D"/>
    <w:rsid w:val="00B535E0"/>
    <w:rsid w:val="00B65EA0"/>
    <w:rsid w:val="00B97786"/>
    <w:rsid w:val="00BE1874"/>
    <w:rsid w:val="00C12012"/>
    <w:rsid w:val="00C164BE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72C7F"/>
    <w:rsid w:val="00FE5C9F"/>
    <w:rsid w:val="00FF19E4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4C756-3F5D-48FB-9726-F84079DD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F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C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C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90ACC-6219-4DA6-8E5A-257DBA6B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2024-08-04T09:37:00Z</cp:lastPrinted>
  <dcterms:created xsi:type="dcterms:W3CDTF">2024-08-04T09:37:00Z</dcterms:created>
  <dcterms:modified xsi:type="dcterms:W3CDTF">2024-08-07T01:51:00Z</dcterms:modified>
</cp:coreProperties>
</file>