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0" w:type="auto"/>
        <w:tblLayout w:type="fixed"/>
        <w:tblLook w:val="0000"/>
      </w:tblPr>
      <w:tblGrid>
        <w:gridCol w:w="4248"/>
      </w:tblGrid>
      <w:tr w:rsidR="009D184E" w:rsidRPr="00F5404F" w:rsidTr="003262E8">
        <w:trPr>
          <w:trHeight w:val="1438"/>
        </w:trPr>
        <w:tc>
          <w:tcPr>
            <w:tcW w:w="4248" w:type="dxa"/>
          </w:tcPr>
          <w:p w:rsidR="009D184E" w:rsidRPr="007E53E9" w:rsidRDefault="009D184E" w:rsidP="007E53E9">
            <w:pPr>
              <w:spacing w:after="0" w:line="240" w:lineRule="auto"/>
              <w:jc w:val="center"/>
              <w:rPr>
                <w:rFonts w:ascii="Bookman Old Style" w:hAnsi="Bookman Old Style" w:cs="Bookman Old Style"/>
                <w:b/>
                <w:bCs/>
                <w:sz w:val="28"/>
                <w:szCs w:val="20"/>
                <w:lang w:eastAsia="ru-RU"/>
              </w:rPr>
            </w:pPr>
            <w:r w:rsidRPr="00F5404F">
              <w:rPr>
                <w:rFonts w:ascii="Times New Roman" w:hAnsi="Times New Roman"/>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71.25pt;visibility:visible">
                  <v:imagedata r:id="rId5" o:title=""/>
                </v:shape>
              </w:pict>
            </w:r>
          </w:p>
          <w:p w:rsidR="009D184E" w:rsidRPr="007E53E9" w:rsidRDefault="009D184E" w:rsidP="007E53E9">
            <w:pPr>
              <w:spacing w:after="0" w:line="240" w:lineRule="auto"/>
              <w:jc w:val="center"/>
              <w:rPr>
                <w:rFonts w:ascii="Times New Roman" w:hAnsi="Times New Roman"/>
                <w:b/>
                <w:bCs/>
                <w:sz w:val="28"/>
                <w:szCs w:val="20"/>
                <w:lang w:eastAsia="ru-RU"/>
              </w:rPr>
            </w:pPr>
            <w:r w:rsidRPr="007E53E9">
              <w:rPr>
                <w:rFonts w:ascii="Times New Roman" w:hAnsi="Times New Roman"/>
                <w:sz w:val="28"/>
                <w:szCs w:val="20"/>
                <w:lang w:eastAsia="ru-RU"/>
              </w:rPr>
              <w:t xml:space="preserve"> </w:t>
            </w:r>
          </w:p>
        </w:tc>
      </w:tr>
    </w:tbl>
    <w:p w:rsidR="009D184E" w:rsidRPr="007E53E9" w:rsidRDefault="009D184E" w:rsidP="007E53E9">
      <w:pPr>
        <w:spacing w:after="0" w:line="240" w:lineRule="auto"/>
        <w:jc w:val="right"/>
        <w:rPr>
          <w:rFonts w:ascii="Times New Roman" w:hAnsi="Times New Roman"/>
          <w:b/>
          <w:bCs/>
          <w:sz w:val="28"/>
          <w:szCs w:val="28"/>
          <w:lang w:eastAsia="ru-RU"/>
        </w:rPr>
      </w:pPr>
    </w:p>
    <w:p w:rsidR="009D184E" w:rsidRPr="007E53E9" w:rsidRDefault="009D184E" w:rsidP="007E53E9">
      <w:pPr>
        <w:spacing w:after="0" w:line="240" w:lineRule="auto"/>
        <w:jc w:val="center"/>
        <w:rPr>
          <w:rFonts w:ascii="Times New Roman" w:hAnsi="Times New Roman"/>
          <w:b/>
          <w:bCs/>
          <w:sz w:val="28"/>
          <w:szCs w:val="28"/>
          <w:lang w:eastAsia="ru-RU"/>
        </w:rPr>
      </w:pPr>
    </w:p>
    <w:p w:rsidR="009D184E" w:rsidRPr="00A32199" w:rsidRDefault="009D184E" w:rsidP="007E53E9">
      <w:pPr>
        <w:spacing w:after="0" w:line="240" w:lineRule="auto"/>
        <w:jc w:val="center"/>
        <w:rPr>
          <w:rFonts w:ascii="Times New Roman" w:hAnsi="Times New Roman"/>
          <w:bCs/>
          <w:sz w:val="28"/>
          <w:szCs w:val="28"/>
          <w:lang w:eastAsia="ru-RU"/>
        </w:rPr>
      </w:pPr>
    </w:p>
    <w:p w:rsidR="009D184E" w:rsidRPr="007E53E9" w:rsidRDefault="009D184E" w:rsidP="007E53E9">
      <w:pPr>
        <w:spacing w:after="0" w:line="240" w:lineRule="auto"/>
        <w:jc w:val="center"/>
        <w:rPr>
          <w:rFonts w:ascii="Times New Roman" w:hAnsi="Times New Roman"/>
          <w:b/>
          <w:bCs/>
          <w:sz w:val="28"/>
          <w:szCs w:val="28"/>
          <w:lang w:eastAsia="ru-RU"/>
        </w:rPr>
      </w:pPr>
    </w:p>
    <w:p w:rsidR="009D184E" w:rsidRPr="007E53E9" w:rsidRDefault="009D184E" w:rsidP="007E53E9">
      <w:pPr>
        <w:spacing w:after="0" w:line="240" w:lineRule="auto"/>
        <w:jc w:val="center"/>
        <w:rPr>
          <w:rFonts w:ascii="Times New Roman" w:hAnsi="Times New Roman"/>
          <w:b/>
          <w:bCs/>
          <w:sz w:val="28"/>
          <w:szCs w:val="28"/>
          <w:lang w:eastAsia="ru-RU"/>
        </w:rPr>
      </w:pPr>
    </w:p>
    <w:p w:rsidR="009D184E" w:rsidRPr="007E53E9" w:rsidRDefault="009D184E" w:rsidP="007E53E9">
      <w:pPr>
        <w:spacing w:after="0" w:line="240" w:lineRule="auto"/>
        <w:jc w:val="center"/>
        <w:rPr>
          <w:rFonts w:ascii="Times New Roman" w:hAnsi="Times New Roman"/>
          <w:b/>
          <w:bCs/>
          <w:sz w:val="28"/>
          <w:szCs w:val="28"/>
          <w:lang w:eastAsia="ru-RU"/>
        </w:rPr>
      </w:pPr>
      <w:r w:rsidRPr="007E53E9">
        <w:rPr>
          <w:rFonts w:ascii="Times New Roman" w:hAnsi="Times New Roman"/>
          <w:b/>
          <w:bCs/>
          <w:sz w:val="28"/>
          <w:szCs w:val="28"/>
          <w:lang w:eastAsia="ru-RU"/>
        </w:rPr>
        <w:t>СОВЕТ МУНИЦИПАЛЬНОГО РАЙОНА</w:t>
      </w:r>
    </w:p>
    <w:p w:rsidR="009D184E" w:rsidRPr="007E53E9" w:rsidRDefault="009D184E" w:rsidP="007E53E9">
      <w:pPr>
        <w:spacing w:after="0" w:line="240" w:lineRule="auto"/>
        <w:jc w:val="center"/>
        <w:rPr>
          <w:rFonts w:ascii="Times New Roman" w:hAnsi="Times New Roman"/>
          <w:b/>
          <w:bCs/>
          <w:sz w:val="28"/>
          <w:szCs w:val="28"/>
          <w:lang w:eastAsia="ru-RU"/>
        </w:rPr>
      </w:pPr>
      <w:r w:rsidRPr="007E53E9">
        <w:rPr>
          <w:rFonts w:ascii="Times New Roman" w:hAnsi="Times New Roman"/>
          <w:b/>
          <w:bCs/>
          <w:sz w:val="28"/>
          <w:szCs w:val="28"/>
          <w:lang w:eastAsia="ru-RU"/>
        </w:rPr>
        <w:t>«ЗАБАЙКАЛЬСКИЙ РАЙОН»</w:t>
      </w:r>
    </w:p>
    <w:p w:rsidR="009D184E" w:rsidRPr="007E53E9" w:rsidRDefault="009D184E" w:rsidP="007E53E9">
      <w:pPr>
        <w:spacing w:after="0" w:line="240" w:lineRule="auto"/>
        <w:jc w:val="center"/>
        <w:rPr>
          <w:rFonts w:ascii="Times New Roman" w:hAnsi="Times New Roman"/>
          <w:b/>
          <w:bCs/>
          <w:sz w:val="28"/>
          <w:szCs w:val="28"/>
          <w:lang w:eastAsia="ru-RU"/>
        </w:rPr>
      </w:pPr>
    </w:p>
    <w:p w:rsidR="009D184E" w:rsidRPr="007E53E9" w:rsidRDefault="009D184E" w:rsidP="007E53E9">
      <w:pPr>
        <w:spacing w:after="0" w:line="240" w:lineRule="auto"/>
        <w:jc w:val="center"/>
        <w:rPr>
          <w:rFonts w:ascii="Times New Roman" w:hAnsi="Times New Roman"/>
          <w:b/>
          <w:bCs/>
          <w:sz w:val="28"/>
          <w:szCs w:val="28"/>
          <w:lang w:eastAsia="ru-RU"/>
        </w:rPr>
      </w:pPr>
      <w:r w:rsidRPr="007E53E9">
        <w:rPr>
          <w:rFonts w:ascii="Times New Roman" w:hAnsi="Times New Roman"/>
          <w:b/>
          <w:bCs/>
          <w:sz w:val="28"/>
          <w:szCs w:val="28"/>
          <w:lang w:eastAsia="ru-RU"/>
        </w:rPr>
        <w:t>РЕШЕНИЕ</w:t>
      </w:r>
    </w:p>
    <w:p w:rsidR="009D184E" w:rsidRPr="007E53E9" w:rsidRDefault="009D184E" w:rsidP="007E53E9">
      <w:pPr>
        <w:spacing w:after="0" w:line="240" w:lineRule="auto"/>
        <w:jc w:val="center"/>
        <w:rPr>
          <w:rFonts w:ascii="Times New Roman" w:hAnsi="Times New Roman"/>
          <w:b/>
          <w:bCs/>
          <w:sz w:val="28"/>
          <w:szCs w:val="28"/>
          <w:lang w:eastAsia="ru-RU"/>
        </w:rPr>
      </w:pPr>
      <w:r w:rsidRPr="007E53E9">
        <w:rPr>
          <w:rFonts w:ascii="Times New Roman" w:hAnsi="Times New Roman"/>
          <w:b/>
          <w:bCs/>
          <w:sz w:val="28"/>
          <w:szCs w:val="28"/>
          <w:lang w:eastAsia="ru-RU"/>
        </w:rPr>
        <w:t>пгт.Забайкальск</w:t>
      </w:r>
    </w:p>
    <w:p w:rsidR="009D184E" w:rsidRPr="007E53E9" w:rsidRDefault="009D184E" w:rsidP="007E53E9">
      <w:pPr>
        <w:spacing w:after="0" w:line="240" w:lineRule="auto"/>
        <w:rPr>
          <w:rFonts w:ascii="Times New Roman" w:hAnsi="Times New Roman"/>
          <w:b/>
          <w:bCs/>
          <w:sz w:val="28"/>
          <w:szCs w:val="28"/>
          <w:lang w:eastAsia="ru-RU"/>
        </w:rPr>
      </w:pPr>
    </w:p>
    <w:p w:rsidR="009D184E" w:rsidRPr="007E53E9" w:rsidRDefault="009D184E" w:rsidP="007E53E9">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27 декабря </w:t>
      </w:r>
      <w:r w:rsidRPr="007E53E9">
        <w:rPr>
          <w:rFonts w:ascii="Times New Roman" w:hAnsi="Times New Roman"/>
          <w:b/>
          <w:bCs/>
          <w:sz w:val="28"/>
          <w:szCs w:val="28"/>
          <w:lang w:eastAsia="ru-RU"/>
        </w:rPr>
        <w:t>201</w:t>
      </w:r>
      <w:r>
        <w:rPr>
          <w:rFonts w:ascii="Times New Roman" w:hAnsi="Times New Roman"/>
          <w:b/>
          <w:bCs/>
          <w:sz w:val="28"/>
          <w:szCs w:val="28"/>
          <w:lang w:eastAsia="ru-RU"/>
        </w:rPr>
        <w:t>6</w:t>
      </w:r>
      <w:r w:rsidRPr="007E53E9">
        <w:rPr>
          <w:rFonts w:ascii="Times New Roman" w:hAnsi="Times New Roman"/>
          <w:b/>
          <w:bCs/>
          <w:sz w:val="28"/>
          <w:szCs w:val="28"/>
          <w:lang w:eastAsia="ru-RU"/>
        </w:rPr>
        <w:t xml:space="preserve"> года                                                           </w:t>
      </w:r>
      <w:r>
        <w:rPr>
          <w:rFonts w:ascii="Times New Roman" w:hAnsi="Times New Roman"/>
          <w:b/>
          <w:bCs/>
          <w:sz w:val="28"/>
          <w:szCs w:val="28"/>
          <w:lang w:eastAsia="ru-RU"/>
        </w:rPr>
        <w:t xml:space="preserve">                           № 35</w:t>
      </w:r>
    </w:p>
    <w:p w:rsidR="009D184E" w:rsidRPr="007E53E9" w:rsidRDefault="009D184E" w:rsidP="007E53E9">
      <w:pPr>
        <w:spacing w:after="0" w:line="240" w:lineRule="auto"/>
        <w:rPr>
          <w:rFonts w:ascii="Times New Roman" w:hAnsi="Times New Roman"/>
          <w:sz w:val="28"/>
          <w:szCs w:val="28"/>
          <w:lang w:eastAsia="ru-RU"/>
        </w:rPr>
      </w:pPr>
    </w:p>
    <w:p w:rsidR="009D184E" w:rsidRPr="007E53E9" w:rsidRDefault="009D184E" w:rsidP="007E53E9">
      <w:pPr>
        <w:spacing w:after="0" w:line="240" w:lineRule="auto"/>
        <w:rPr>
          <w:rFonts w:ascii="Times New Roman" w:hAnsi="Times New Roman"/>
          <w:sz w:val="28"/>
          <w:szCs w:val="28"/>
          <w:lang w:eastAsia="ru-RU"/>
        </w:rPr>
      </w:pPr>
    </w:p>
    <w:p w:rsidR="009D184E" w:rsidRPr="007E53E9" w:rsidRDefault="009D184E" w:rsidP="00510E39">
      <w:pPr>
        <w:spacing w:after="0" w:line="240" w:lineRule="auto"/>
        <w:jc w:val="both"/>
        <w:rPr>
          <w:rFonts w:ascii="Times New Roman" w:hAnsi="Times New Roman"/>
          <w:b/>
          <w:bCs/>
          <w:sz w:val="28"/>
          <w:szCs w:val="28"/>
          <w:lang w:eastAsia="ru-RU"/>
        </w:rPr>
      </w:pPr>
      <w:r w:rsidRPr="007E53E9">
        <w:rPr>
          <w:rFonts w:ascii="Times New Roman" w:hAnsi="Times New Roman"/>
          <w:b/>
          <w:bCs/>
          <w:sz w:val="28"/>
          <w:szCs w:val="28"/>
          <w:lang w:eastAsia="ru-RU"/>
        </w:rPr>
        <w:t>О</w:t>
      </w:r>
      <w:r>
        <w:rPr>
          <w:rFonts w:ascii="Times New Roman" w:hAnsi="Times New Roman"/>
          <w:b/>
          <w:bCs/>
          <w:sz w:val="28"/>
          <w:szCs w:val="28"/>
          <w:lang w:eastAsia="ru-RU"/>
        </w:rPr>
        <w:t xml:space="preserve">б утверждении Положения «О денежном вознаграждении выборных должностных  лиц  в органах местного самоуправления муниципального района «Забайкальский район» </w:t>
      </w:r>
      <w:r w:rsidRPr="007E53E9">
        <w:rPr>
          <w:rFonts w:ascii="Times New Roman" w:hAnsi="Times New Roman"/>
          <w:b/>
          <w:bCs/>
          <w:sz w:val="28"/>
          <w:szCs w:val="28"/>
          <w:lang w:eastAsia="ru-RU"/>
        </w:rPr>
        <w:t xml:space="preserve"> </w:t>
      </w:r>
    </w:p>
    <w:p w:rsidR="009D184E" w:rsidRPr="007E53E9" w:rsidRDefault="009D184E" w:rsidP="007E53E9">
      <w:pPr>
        <w:spacing w:after="0" w:line="240" w:lineRule="auto"/>
        <w:rPr>
          <w:rFonts w:ascii="Times New Roman" w:hAnsi="Times New Roman"/>
          <w:b/>
          <w:bCs/>
          <w:sz w:val="28"/>
          <w:szCs w:val="28"/>
          <w:lang w:eastAsia="ru-RU"/>
        </w:rPr>
      </w:pPr>
    </w:p>
    <w:p w:rsidR="009D184E" w:rsidRPr="00353DE9" w:rsidRDefault="009D184E" w:rsidP="00353DE9">
      <w:pPr>
        <w:widowControl w:val="0"/>
        <w:shd w:val="clear" w:color="auto" w:fill="FFFFFF"/>
        <w:autoSpaceDE w:val="0"/>
        <w:autoSpaceDN w:val="0"/>
        <w:adjustRightInd w:val="0"/>
        <w:spacing w:before="317" w:after="0" w:line="322" w:lineRule="exact"/>
        <w:ind w:left="29" w:firstLine="538"/>
        <w:jc w:val="both"/>
        <w:rPr>
          <w:rFonts w:ascii="Times New Roman" w:hAnsi="Times New Roman"/>
          <w:sz w:val="20"/>
          <w:szCs w:val="20"/>
          <w:lang w:eastAsia="ru-RU"/>
        </w:rPr>
      </w:pPr>
      <w:r>
        <w:rPr>
          <w:rFonts w:ascii="Times New Roman" w:hAnsi="Times New Roman"/>
          <w:sz w:val="28"/>
          <w:szCs w:val="28"/>
          <w:lang w:eastAsia="ru-RU"/>
        </w:rPr>
        <w:t>В  соответствии с</w:t>
      </w:r>
      <w:r w:rsidRPr="00B4538F">
        <w:rPr>
          <w:rFonts w:ascii="Times New Roman" w:hAnsi="Times New Roman"/>
          <w:sz w:val="28"/>
          <w:szCs w:val="28"/>
          <w:lang w:eastAsia="ru-RU"/>
        </w:rPr>
        <w:t xml:space="preserve">  </w:t>
      </w:r>
      <w:r w:rsidRPr="00353DE9">
        <w:rPr>
          <w:rFonts w:ascii="Times New Roman" w:hAnsi="Times New Roman"/>
          <w:spacing w:val="-1"/>
          <w:sz w:val="28"/>
          <w:szCs w:val="28"/>
          <w:lang w:eastAsia="ru-RU"/>
        </w:rPr>
        <w:t>Федеральн</w:t>
      </w:r>
      <w:r>
        <w:rPr>
          <w:rFonts w:ascii="Times New Roman" w:hAnsi="Times New Roman"/>
          <w:spacing w:val="-1"/>
          <w:sz w:val="28"/>
          <w:szCs w:val="28"/>
          <w:lang w:eastAsia="ru-RU"/>
        </w:rPr>
        <w:t>ым</w:t>
      </w:r>
      <w:r w:rsidRPr="00353DE9">
        <w:rPr>
          <w:rFonts w:ascii="Times New Roman" w:hAnsi="Times New Roman"/>
          <w:spacing w:val="-1"/>
          <w:sz w:val="28"/>
          <w:szCs w:val="28"/>
          <w:lang w:eastAsia="ru-RU"/>
        </w:rPr>
        <w:t xml:space="preserve"> закон</w:t>
      </w:r>
      <w:r>
        <w:rPr>
          <w:rFonts w:ascii="Times New Roman" w:hAnsi="Times New Roman"/>
          <w:spacing w:val="-1"/>
          <w:sz w:val="28"/>
          <w:szCs w:val="28"/>
          <w:lang w:eastAsia="ru-RU"/>
        </w:rPr>
        <w:t xml:space="preserve">ом от 6 октября 2003 года </w:t>
      </w:r>
      <w:r w:rsidRPr="00353DE9">
        <w:rPr>
          <w:rFonts w:ascii="Times New Roman" w:hAnsi="Times New Roman"/>
          <w:spacing w:val="-1"/>
          <w:sz w:val="28"/>
          <w:szCs w:val="28"/>
          <w:lang w:eastAsia="ru-RU"/>
        </w:rPr>
        <w:t xml:space="preserve"> </w:t>
      </w:r>
      <w:r>
        <w:rPr>
          <w:rFonts w:ascii="Times New Roman" w:hAnsi="Times New Roman"/>
          <w:spacing w:val="-1"/>
          <w:sz w:val="28"/>
          <w:szCs w:val="28"/>
          <w:lang w:eastAsia="ru-RU"/>
        </w:rPr>
        <w:t xml:space="preserve">№ </w:t>
      </w:r>
      <w:r w:rsidRPr="00353DE9">
        <w:rPr>
          <w:rFonts w:ascii="Times New Roman" w:hAnsi="Times New Roman"/>
          <w:spacing w:val="-1"/>
          <w:sz w:val="28"/>
          <w:szCs w:val="28"/>
          <w:lang w:eastAsia="ru-RU"/>
        </w:rPr>
        <w:t>131</w:t>
      </w:r>
      <w:r>
        <w:rPr>
          <w:rFonts w:ascii="Times New Roman" w:hAnsi="Times New Roman"/>
          <w:spacing w:val="-1"/>
          <w:sz w:val="28"/>
          <w:szCs w:val="28"/>
          <w:lang w:eastAsia="ru-RU"/>
        </w:rPr>
        <w:t xml:space="preserve"> </w:t>
      </w:r>
      <w:r w:rsidRPr="00353DE9">
        <w:rPr>
          <w:rFonts w:ascii="Times New Roman" w:hAnsi="Times New Roman"/>
          <w:spacing w:val="-1"/>
          <w:sz w:val="28"/>
          <w:szCs w:val="28"/>
          <w:lang w:eastAsia="ru-RU"/>
        </w:rPr>
        <w:t>-</w:t>
      </w:r>
      <w:r>
        <w:rPr>
          <w:rFonts w:ascii="Times New Roman" w:hAnsi="Times New Roman"/>
          <w:spacing w:val="-1"/>
          <w:sz w:val="28"/>
          <w:szCs w:val="28"/>
          <w:lang w:eastAsia="ru-RU"/>
        </w:rPr>
        <w:t xml:space="preserve"> </w:t>
      </w:r>
      <w:r w:rsidRPr="00353DE9">
        <w:rPr>
          <w:rFonts w:ascii="Times New Roman" w:hAnsi="Times New Roman"/>
          <w:spacing w:val="-1"/>
          <w:sz w:val="28"/>
          <w:szCs w:val="28"/>
          <w:lang w:eastAsia="ru-RU"/>
        </w:rPr>
        <w:t xml:space="preserve">ФЗ </w:t>
      </w:r>
      <w:r w:rsidRPr="00353DE9">
        <w:rPr>
          <w:rFonts w:ascii="Times New Roman" w:hAnsi="Times New Roman"/>
          <w:sz w:val="28"/>
          <w:szCs w:val="28"/>
          <w:lang w:eastAsia="ru-RU"/>
        </w:rPr>
        <w:t>«Об общих принципах организации местного самоупра</w:t>
      </w:r>
      <w:r>
        <w:rPr>
          <w:rFonts w:ascii="Times New Roman" w:hAnsi="Times New Roman"/>
          <w:sz w:val="28"/>
          <w:szCs w:val="28"/>
          <w:lang w:eastAsia="ru-RU"/>
        </w:rPr>
        <w:t xml:space="preserve">вления в Российской Федерации», статьями 1, 3 Закона Забайкальского края от 24 декабря 2010 года № 455-ЗЗК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Pr="00353DE9">
        <w:rPr>
          <w:rFonts w:ascii="Times New Roman" w:hAnsi="Times New Roman"/>
          <w:sz w:val="28"/>
          <w:szCs w:val="28"/>
          <w:lang w:eastAsia="ru-RU"/>
        </w:rPr>
        <w:t>руководствуясь статьей 2</w:t>
      </w:r>
      <w:r>
        <w:rPr>
          <w:rFonts w:ascii="Times New Roman" w:hAnsi="Times New Roman"/>
          <w:sz w:val="28"/>
          <w:szCs w:val="28"/>
          <w:lang w:eastAsia="ru-RU"/>
        </w:rPr>
        <w:t>4</w:t>
      </w:r>
      <w:r w:rsidRPr="00353DE9">
        <w:rPr>
          <w:rFonts w:ascii="Times New Roman" w:hAnsi="Times New Roman"/>
          <w:sz w:val="28"/>
          <w:szCs w:val="28"/>
          <w:lang w:eastAsia="ru-RU"/>
        </w:rPr>
        <w:t xml:space="preserve"> Устава муниципального района «Забайкальский район»</w:t>
      </w:r>
      <w:r>
        <w:rPr>
          <w:rFonts w:ascii="Times New Roman" w:hAnsi="Times New Roman"/>
          <w:sz w:val="28"/>
          <w:szCs w:val="28"/>
          <w:lang w:eastAsia="ru-RU"/>
        </w:rPr>
        <w:t>,</w:t>
      </w:r>
      <w:r w:rsidRPr="00353DE9">
        <w:rPr>
          <w:rFonts w:ascii="Times New Roman" w:hAnsi="Times New Roman"/>
          <w:sz w:val="28"/>
          <w:szCs w:val="28"/>
          <w:lang w:eastAsia="ru-RU"/>
        </w:rPr>
        <w:t xml:space="preserve"> Совет муниципального района</w:t>
      </w:r>
      <w:r>
        <w:rPr>
          <w:rFonts w:ascii="Times New Roman" w:hAnsi="Times New Roman"/>
          <w:sz w:val="28"/>
          <w:szCs w:val="28"/>
          <w:lang w:eastAsia="ru-RU"/>
        </w:rPr>
        <w:t>,</w:t>
      </w:r>
      <w:r w:rsidRPr="00353DE9">
        <w:rPr>
          <w:rFonts w:ascii="Times New Roman" w:hAnsi="Times New Roman"/>
          <w:sz w:val="28"/>
          <w:szCs w:val="28"/>
          <w:lang w:eastAsia="ru-RU"/>
        </w:rPr>
        <w:t xml:space="preserve"> </w:t>
      </w:r>
      <w:r w:rsidRPr="00EC4442">
        <w:rPr>
          <w:rFonts w:ascii="Times New Roman" w:hAnsi="Times New Roman"/>
          <w:sz w:val="28"/>
          <w:szCs w:val="28"/>
          <w:lang w:eastAsia="ru-RU"/>
        </w:rPr>
        <w:t>решил</w:t>
      </w:r>
      <w:r w:rsidRPr="00353DE9">
        <w:rPr>
          <w:rFonts w:ascii="Times New Roman" w:hAnsi="Times New Roman"/>
          <w:sz w:val="28"/>
          <w:szCs w:val="28"/>
          <w:lang w:eastAsia="ru-RU"/>
        </w:rPr>
        <w:t>:</w:t>
      </w:r>
    </w:p>
    <w:p w:rsidR="009D184E" w:rsidRPr="00353DE9" w:rsidRDefault="009D184E" w:rsidP="00364229">
      <w:pPr>
        <w:widowControl w:val="0"/>
        <w:shd w:val="clear" w:color="auto" w:fill="FFFFFF"/>
        <w:tabs>
          <w:tab w:val="left" w:pos="902"/>
        </w:tabs>
        <w:autoSpaceDE w:val="0"/>
        <w:autoSpaceDN w:val="0"/>
        <w:adjustRightInd w:val="0"/>
        <w:spacing w:after="0" w:line="322" w:lineRule="exact"/>
        <w:ind w:left="14" w:right="14" w:firstLine="586"/>
        <w:jc w:val="both"/>
        <w:rPr>
          <w:rFonts w:ascii="Times New Roman" w:hAnsi="Times New Roman"/>
          <w:sz w:val="20"/>
          <w:szCs w:val="20"/>
          <w:lang w:eastAsia="ru-RU"/>
        </w:rPr>
      </w:pPr>
      <w:r w:rsidRPr="00353DE9">
        <w:rPr>
          <w:rFonts w:ascii="Times New Roman" w:hAnsi="Times New Roman"/>
          <w:spacing w:val="-34"/>
          <w:sz w:val="28"/>
          <w:szCs w:val="28"/>
          <w:lang w:eastAsia="ru-RU"/>
        </w:rPr>
        <w:t>1.</w:t>
      </w:r>
      <w:r>
        <w:rPr>
          <w:rFonts w:ascii="Times New Roman" w:hAnsi="Times New Roman"/>
          <w:sz w:val="28"/>
          <w:szCs w:val="28"/>
          <w:lang w:eastAsia="ru-RU"/>
        </w:rPr>
        <w:t xml:space="preserve"> Утвердить</w:t>
      </w:r>
      <w:r w:rsidRPr="00353DE9">
        <w:rPr>
          <w:rFonts w:ascii="Times New Roman" w:hAnsi="Times New Roman"/>
          <w:sz w:val="28"/>
          <w:szCs w:val="28"/>
          <w:lang w:eastAsia="ru-RU"/>
        </w:rPr>
        <w:t xml:space="preserve"> Положение «О денежном </w:t>
      </w:r>
      <w:r>
        <w:rPr>
          <w:rFonts w:ascii="Times New Roman" w:hAnsi="Times New Roman"/>
          <w:sz w:val="28"/>
          <w:szCs w:val="28"/>
          <w:lang w:eastAsia="ru-RU"/>
        </w:rPr>
        <w:t>вознаграждении выборных должностных лиц</w:t>
      </w:r>
      <w:r w:rsidRPr="00353DE9">
        <w:rPr>
          <w:rFonts w:ascii="Times New Roman" w:hAnsi="Times New Roman"/>
          <w:sz w:val="28"/>
          <w:szCs w:val="28"/>
          <w:lang w:eastAsia="ru-RU"/>
        </w:rPr>
        <w:t xml:space="preserve"> в органах местного самоуправления муниципального</w:t>
      </w:r>
      <w:r>
        <w:rPr>
          <w:rFonts w:ascii="Times New Roman" w:hAnsi="Times New Roman"/>
          <w:sz w:val="28"/>
          <w:szCs w:val="28"/>
          <w:lang w:eastAsia="ru-RU"/>
        </w:rPr>
        <w:t xml:space="preserve"> </w:t>
      </w:r>
      <w:r w:rsidRPr="00353DE9">
        <w:rPr>
          <w:rFonts w:ascii="Times New Roman" w:hAnsi="Times New Roman"/>
          <w:sz w:val="28"/>
          <w:szCs w:val="28"/>
          <w:lang w:eastAsia="ru-RU"/>
        </w:rPr>
        <w:t>района «Забайкальский район» (прилагается).</w:t>
      </w:r>
    </w:p>
    <w:p w:rsidR="009D184E" w:rsidRDefault="009D184E" w:rsidP="009B7B15">
      <w:pPr>
        <w:widowControl w:val="0"/>
        <w:shd w:val="clear" w:color="auto" w:fill="FFFFFF"/>
        <w:tabs>
          <w:tab w:val="left" w:pos="835"/>
        </w:tabs>
        <w:autoSpaceDE w:val="0"/>
        <w:autoSpaceDN w:val="0"/>
        <w:adjustRightInd w:val="0"/>
        <w:spacing w:after="0" w:line="322" w:lineRule="exact"/>
        <w:ind w:left="552"/>
        <w:jc w:val="both"/>
        <w:rPr>
          <w:rFonts w:ascii="Times New Roman" w:hAnsi="Times New Roman"/>
          <w:sz w:val="28"/>
          <w:szCs w:val="28"/>
          <w:lang w:eastAsia="ru-RU"/>
        </w:rPr>
      </w:pPr>
      <w:r w:rsidRPr="00353DE9">
        <w:rPr>
          <w:rFonts w:ascii="Times New Roman" w:hAnsi="Times New Roman"/>
          <w:spacing w:val="-15"/>
          <w:sz w:val="28"/>
          <w:szCs w:val="28"/>
          <w:lang w:eastAsia="ru-RU"/>
        </w:rPr>
        <w:t>2.</w:t>
      </w:r>
      <w:r w:rsidRPr="00353DE9">
        <w:rPr>
          <w:rFonts w:ascii="Times New Roman" w:hAnsi="Times New Roman"/>
          <w:sz w:val="28"/>
          <w:szCs w:val="28"/>
          <w:lang w:eastAsia="ru-RU"/>
        </w:rPr>
        <w:tab/>
        <w:t>Признать утратившими силу</w:t>
      </w:r>
      <w:r>
        <w:rPr>
          <w:rFonts w:ascii="Times New Roman" w:hAnsi="Times New Roman"/>
          <w:sz w:val="28"/>
          <w:szCs w:val="28"/>
          <w:lang w:eastAsia="ru-RU"/>
        </w:rPr>
        <w:t xml:space="preserve"> с момента вступления в силу данного</w:t>
      </w:r>
    </w:p>
    <w:p w:rsidR="009D184E" w:rsidRPr="009B7B15" w:rsidRDefault="009D184E" w:rsidP="009B7B15">
      <w:pPr>
        <w:widowControl w:val="0"/>
        <w:shd w:val="clear" w:color="auto" w:fill="FFFFFF"/>
        <w:tabs>
          <w:tab w:val="left" w:pos="835"/>
        </w:tabs>
        <w:autoSpaceDE w:val="0"/>
        <w:autoSpaceDN w:val="0"/>
        <w:adjustRightInd w:val="0"/>
        <w:spacing w:after="0" w:line="322" w:lineRule="exact"/>
        <w:jc w:val="both"/>
        <w:rPr>
          <w:rFonts w:ascii="Times New Roman" w:hAnsi="Times New Roman"/>
          <w:sz w:val="28"/>
          <w:szCs w:val="28"/>
          <w:lang w:eastAsia="ru-RU"/>
        </w:rPr>
      </w:pPr>
      <w:r>
        <w:rPr>
          <w:rFonts w:ascii="Times New Roman" w:hAnsi="Times New Roman"/>
          <w:sz w:val="28"/>
          <w:szCs w:val="28"/>
          <w:lang w:eastAsia="ru-RU"/>
        </w:rPr>
        <w:t>решения</w:t>
      </w:r>
      <w:r w:rsidRPr="00353DE9">
        <w:rPr>
          <w:rFonts w:ascii="Times New Roman" w:hAnsi="Times New Roman"/>
          <w:sz w:val="28"/>
          <w:szCs w:val="28"/>
          <w:lang w:eastAsia="ru-RU"/>
        </w:rPr>
        <w:t>:</w:t>
      </w:r>
    </w:p>
    <w:p w:rsidR="009D184E" w:rsidRDefault="009D184E" w:rsidP="00B341EC">
      <w:pPr>
        <w:widowControl w:val="0"/>
        <w:shd w:val="clear" w:color="auto" w:fill="FFFFFF"/>
        <w:autoSpaceDE w:val="0"/>
        <w:autoSpaceDN w:val="0"/>
        <w:adjustRightInd w:val="0"/>
        <w:spacing w:after="0" w:line="322" w:lineRule="exact"/>
        <w:ind w:right="10"/>
        <w:jc w:val="both"/>
        <w:rPr>
          <w:rFonts w:ascii="Times New Roman" w:hAnsi="Times New Roman"/>
          <w:sz w:val="28"/>
          <w:szCs w:val="28"/>
          <w:lang w:eastAsia="ru-RU"/>
        </w:rPr>
      </w:pPr>
      <w:r>
        <w:rPr>
          <w:rFonts w:ascii="Times New Roman" w:hAnsi="Times New Roman"/>
          <w:sz w:val="28"/>
          <w:szCs w:val="28"/>
          <w:lang w:eastAsia="ru-RU"/>
        </w:rPr>
        <w:t xml:space="preserve">       </w:t>
      </w:r>
      <w:r w:rsidRPr="00353DE9">
        <w:rPr>
          <w:rFonts w:ascii="Times New Roman" w:hAnsi="Times New Roman"/>
          <w:sz w:val="28"/>
          <w:szCs w:val="28"/>
          <w:lang w:eastAsia="ru-RU"/>
        </w:rPr>
        <w:t xml:space="preserve">- решение Совета муниципального района «Забайкальский район» </w:t>
      </w:r>
      <w:r>
        <w:rPr>
          <w:rFonts w:ascii="Times New Roman" w:hAnsi="Times New Roman"/>
          <w:sz w:val="28"/>
          <w:szCs w:val="28"/>
          <w:lang w:eastAsia="ru-RU"/>
        </w:rPr>
        <w:t xml:space="preserve">от 26.11.2008 года  № 15 </w:t>
      </w:r>
      <w:r w:rsidRPr="00353DE9">
        <w:rPr>
          <w:rFonts w:ascii="Times New Roman" w:hAnsi="Times New Roman"/>
          <w:sz w:val="28"/>
          <w:szCs w:val="28"/>
          <w:lang w:eastAsia="ru-RU"/>
        </w:rPr>
        <w:t>«</w:t>
      </w:r>
      <w:r>
        <w:rPr>
          <w:rFonts w:ascii="Times New Roman" w:hAnsi="Times New Roman"/>
          <w:sz w:val="28"/>
          <w:szCs w:val="28"/>
          <w:lang w:eastAsia="ru-RU"/>
        </w:rPr>
        <w:t>Об установлении размера должностного оклада, надбавки за особый режим работы (сложность и напряженность труда) главе муниципального района «Забайкальский район</w:t>
      </w:r>
      <w:r w:rsidRPr="00353DE9">
        <w:rPr>
          <w:rFonts w:ascii="Times New Roman" w:hAnsi="Times New Roman"/>
          <w:sz w:val="28"/>
          <w:szCs w:val="28"/>
          <w:lang w:eastAsia="ru-RU"/>
        </w:rPr>
        <w:t>»;</w:t>
      </w:r>
    </w:p>
    <w:p w:rsidR="009D184E" w:rsidRDefault="009D184E" w:rsidP="00A71817">
      <w:pPr>
        <w:widowControl w:val="0"/>
        <w:shd w:val="clear" w:color="auto" w:fill="FFFFFF"/>
        <w:autoSpaceDE w:val="0"/>
        <w:autoSpaceDN w:val="0"/>
        <w:adjustRightInd w:val="0"/>
        <w:spacing w:after="0" w:line="322" w:lineRule="exact"/>
        <w:ind w:right="10"/>
        <w:jc w:val="both"/>
        <w:rPr>
          <w:rFonts w:ascii="Times New Roman" w:hAnsi="Times New Roman"/>
          <w:sz w:val="28"/>
          <w:szCs w:val="28"/>
          <w:lang w:eastAsia="ru-RU"/>
        </w:rPr>
      </w:pPr>
      <w:r>
        <w:rPr>
          <w:rFonts w:ascii="Times New Roman" w:hAnsi="Times New Roman"/>
          <w:sz w:val="28"/>
          <w:szCs w:val="28"/>
          <w:lang w:eastAsia="ru-RU"/>
        </w:rPr>
        <w:t xml:space="preserve">       - </w:t>
      </w:r>
      <w:r w:rsidRPr="00353DE9">
        <w:rPr>
          <w:rFonts w:ascii="Times New Roman" w:hAnsi="Times New Roman"/>
          <w:sz w:val="28"/>
          <w:szCs w:val="28"/>
          <w:lang w:eastAsia="ru-RU"/>
        </w:rPr>
        <w:t>решение Совета муниципального района «Забайкальский район» от</w:t>
      </w:r>
      <w:r>
        <w:rPr>
          <w:rFonts w:ascii="Times New Roman" w:hAnsi="Times New Roman"/>
          <w:sz w:val="28"/>
          <w:szCs w:val="28"/>
          <w:lang w:eastAsia="ru-RU"/>
        </w:rPr>
        <w:t xml:space="preserve"> 24.12.2010  года </w:t>
      </w:r>
      <w:r w:rsidRPr="00353DE9">
        <w:rPr>
          <w:rFonts w:ascii="Times New Roman" w:hAnsi="Times New Roman"/>
          <w:sz w:val="28"/>
          <w:szCs w:val="28"/>
          <w:lang w:eastAsia="ru-RU"/>
        </w:rPr>
        <w:t xml:space="preserve"> №</w:t>
      </w:r>
      <w:r>
        <w:rPr>
          <w:rFonts w:ascii="Times New Roman" w:hAnsi="Times New Roman"/>
          <w:sz w:val="28"/>
          <w:szCs w:val="28"/>
          <w:lang w:eastAsia="ru-RU"/>
        </w:rPr>
        <w:t xml:space="preserve"> 159</w:t>
      </w:r>
      <w:r w:rsidRPr="00353DE9">
        <w:rPr>
          <w:rFonts w:ascii="Times New Roman" w:hAnsi="Times New Roman"/>
          <w:sz w:val="28"/>
          <w:szCs w:val="28"/>
          <w:lang w:eastAsia="ru-RU"/>
        </w:rPr>
        <w:t xml:space="preserve"> «О</w:t>
      </w:r>
      <w:r>
        <w:rPr>
          <w:rFonts w:ascii="Times New Roman" w:hAnsi="Times New Roman"/>
          <w:sz w:val="28"/>
          <w:szCs w:val="28"/>
          <w:lang w:eastAsia="ru-RU"/>
        </w:rPr>
        <w:t xml:space="preserve"> внесении изменений в решение Совета муниципального района «Забайкальский район» от 26 ноября 2008 года № 15 «Об установлении размера должностного оклада, надбавки за особый режим работы (сложность и напряженность труда) главе муниципального района «Забайкальский район»</w:t>
      </w:r>
      <w:r w:rsidRPr="00353DE9">
        <w:rPr>
          <w:rFonts w:ascii="Times New Roman" w:hAnsi="Times New Roman"/>
          <w:sz w:val="28"/>
          <w:szCs w:val="28"/>
          <w:lang w:eastAsia="ru-RU"/>
        </w:rPr>
        <w:t>;</w:t>
      </w:r>
    </w:p>
    <w:p w:rsidR="009D184E" w:rsidRDefault="009D184E" w:rsidP="00A71817">
      <w:pPr>
        <w:widowControl w:val="0"/>
        <w:shd w:val="clear" w:color="auto" w:fill="FFFFFF"/>
        <w:autoSpaceDE w:val="0"/>
        <w:autoSpaceDN w:val="0"/>
        <w:adjustRightInd w:val="0"/>
        <w:spacing w:after="0" w:line="322" w:lineRule="exact"/>
        <w:ind w:right="10"/>
        <w:jc w:val="both"/>
        <w:rPr>
          <w:rFonts w:ascii="Times New Roman" w:hAnsi="Times New Roman"/>
          <w:sz w:val="28"/>
          <w:szCs w:val="28"/>
          <w:lang w:eastAsia="ru-RU"/>
        </w:rPr>
      </w:pPr>
      <w:r>
        <w:rPr>
          <w:rFonts w:ascii="Times New Roman" w:hAnsi="Times New Roman"/>
          <w:sz w:val="28"/>
          <w:szCs w:val="28"/>
          <w:lang w:eastAsia="ru-RU"/>
        </w:rPr>
        <w:t xml:space="preserve">      - </w:t>
      </w:r>
      <w:r w:rsidRPr="00353DE9">
        <w:rPr>
          <w:rFonts w:ascii="Times New Roman" w:hAnsi="Times New Roman"/>
          <w:sz w:val="28"/>
          <w:szCs w:val="28"/>
          <w:lang w:eastAsia="ru-RU"/>
        </w:rPr>
        <w:t>решение Совета муниципального района «Забайкальский район» от</w:t>
      </w:r>
      <w:r>
        <w:rPr>
          <w:rFonts w:ascii="Times New Roman" w:hAnsi="Times New Roman"/>
          <w:sz w:val="28"/>
          <w:szCs w:val="28"/>
          <w:lang w:eastAsia="ru-RU"/>
        </w:rPr>
        <w:t xml:space="preserve"> 25.12.2013  года </w:t>
      </w:r>
      <w:r w:rsidRPr="00353DE9">
        <w:rPr>
          <w:rFonts w:ascii="Times New Roman" w:hAnsi="Times New Roman"/>
          <w:sz w:val="28"/>
          <w:szCs w:val="28"/>
          <w:lang w:eastAsia="ru-RU"/>
        </w:rPr>
        <w:t xml:space="preserve"> №</w:t>
      </w:r>
      <w:r>
        <w:rPr>
          <w:rFonts w:ascii="Times New Roman" w:hAnsi="Times New Roman"/>
          <w:sz w:val="28"/>
          <w:szCs w:val="28"/>
          <w:lang w:eastAsia="ru-RU"/>
        </w:rPr>
        <w:t xml:space="preserve"> 91</w:t>
      </w:r>
      <w:r w:rsidRPr="00353DE9">
        <w:rPr>
          <w:rFonts w:ascii="Times New Roman" w:hAnsi="Times New Roman"/>
          <w:sz w:val="28"/>
          <w:szCs w:val="28"/>
          <w:lang w:eastAsia="ru-RU"/>
        </w:rPr>
        <w:t xml:space="preserve"> «О</w:t>
      </w:r>
      <w:r>
        <w:rPr>
          <w:rFonts w:ascii="Times New Roman" w:hAnsi="Times New Roman"/>
          <w:sz w:val="28"/>
          <w:szCs w:val="28"/>
          <w:lang w:eastAsia="ru-RU"/>
        </w:rPr>
        <w:t xml:space="preserve"> внесении изменений в решение Совета муниципального района «Забайкальский район» от 26 ноября 2008 года № 15 «Об установлении размера должностного оклада, надбавки за особый режим работы (сложность и напряженность труда) главе муниципального района «Забайкальский район»</w:t>
      </w:r>
      <w:r w:rsidRPr="00353DE9">
        <w:rPr>
          <w:rFonts w:ascii="Times New Roman" w:hAnsi="Times New Roman"/>
          <w:sz w:val="28"/>
          <w:szCs w:val="28"/>
          <w:lang w:eastAsia="ru-RU"/>
        </w:rPr>
        <w:t>;</w:t>
      </w:r>
    </w:p>
    <w:p w:rsidR="009D184E" w:rsidRDefault="009D184E" w:rsidP="00A71817">
      <w:pPr>
        <w:widowControl w:val="0"/>
        <w:shd w:val="clear" w:color="auto" w:fill="FFFFFF"/>
        <w:autoSpaceDE w:val="0"/>
        <w:autoSpaceDN w:val="0"/>
        <w:adjustRightInd w:val="0"/>
        <w:spacing w:after="0" w:line="322" w:lineRule="exact"/>
        <w:ind w:right="10"/>
        <w:jc w:val="both"/>
        <w:rPr>
          <w:rFonts w:ascii="Times New Roman" w:hAnsi="Times New Roman"/>
          <w:sz w:val="28"/>
          <w:szCs w:val="28"/>
          <w:lang w:eastAsia="ru-RU"/>
        </w:rPr>
      </w:pPr>
      <w:r>
        <w:rPr>
          <w:rFonts w:ascii="Times New Roman" w:hAnsi="Times New Roman"/>
          <w:sz w:val="28"/>
          <w:szCs w:val="28"/>
          <w:lang w:eastAsia="ru-RU"/>
        </w:rPr>
        <w:t xml:space="preserve">       - </w:t>
      </w:r>
      <w:r w:rsidRPr="00353DE9">
        <w:rPr>
          <w:rFonts w:ascii="Times New Roman" w:hAnsi="Times New Roman"/>
          <w:sz w:val="28"/>
          <w:szCs w:val="28"/>
          <w:lang w:eastAsia="ru-RU"/>
        </w:rPr>
        <w:t>решение Совета муниципального района «Забайкальский район» от</w:t>
      </w:r>
      <w:r>
        <w:rPr>
          <w:rFonts w:ascii="Times New Roman" w:hAnsi="Times New Roman"/>
          <w:sz w:val="28"/>
          <w:szCs w:val="28"/>
          <w:lang w:eastAsia="ru-RU"/>
        </w:rPr>
        <w:t xml:space="preserve"> 26.11.2014  года </w:t>
      </w:r>
      <w:r w:rsidRPr="00353DE9">
        <w:rPr>
          <w:rFonts w:ascii="Times New Roman" w:hAnsi="Times New Roman"/>
          <w:sz w:val="28"/>
          <w:szCs w:val="28"/>
          <w:lang w:eastAsia="ru-RU"/>
        </w:rPr>
        <w:t xml:space="preserve"> №</w:t>
      </w:r>
      <w:r>
        <w:rPr>
          <w:rFonts w:ascii="Times New Roman" w:hAnsi="Times New Roman"/>
          <w:sz w:val="28"/>
          <w:szCs w:val="28"/>
          <w:lang w:eastAsia="ru-RU"/>
        </w:rPr>
        <w:t xml:space="preserve"> 141</w:t>
      </w:r>
      <w:r w:rsidRPr="00353DE9">
        <w:rPr>
          <w:rFonts w:ascii="Times New Roman" w:hAnsi="Times New Roman"/>
          <w:sz w:val="28"/>
          <w:szCs w:val="28"/>
          <w:lang w:eastAsia="ru-RU"/>
        </w:rPr>
        <w:t xml:space="preserve"> «О</w:t>
      </w:r>
      <w:r>
        <w:rPr>
          <w:rFonts w:ascii="Times New Roman" w:hAnsi="Times New Roman"/>
          <w:sz w:val="28"/>
          <w:szCs w:val="28"/>
          <w:lang w:eastAsia="ru-RU"/>
        </w:rPr>
        <w:t xml:space="preserve"> внесении изменений в решение Совета муниципального района «Забайкальский район» от 26 ноября 2008 года № 15 «Об установлении размера должностного оклада, надбавки за особый режим работы (сложность и напряженность труда) главе муниципального района «Забайкальский район».</w:t>
      </w:r>
    </w:p>
    <w:p w:rsidR="009D184E" w:rsidRPr="00934018" w:rsidRDefault="009D184E" w:rsidP="00934018">
      <w:pPr>
        <w:pStyle w:val="ConsPlusNormal"/>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9B7B15">
        <w:rPr>
          <w:rFonts w:ascii="Times New Roman" w:hAnsi="Times New Roman" w:cs="Times New Roman"/>
          <w:sz w:val="28"/>
          <w:szCs w:val="28"/>
        </w:rPr>
        <w:t xml:space="preserve">.  </w:t>
      </w:r>
      <w:r w:rsidRPr="00934018">
        <w:rPr>
          <w:rFonts w:ascii="Times New Roman" w:hAnsi="Times New Roman" w:cs="Times New Roman"/>
          <w:sz w:val="28"/>
          <w:szCs w:val="28"/>
        </w:rPr>
        <w:t>Официально опубликовать настоящее решение в официальном вестнике "Забайкальское обозрение" и на официальном сайте Администрации  муниципального района "Забайкальский район".</w:t>
      </w:r>
    </w:p>
    <w:p w:rsidR="009D184E" w:rsidRPr="009B7B15" w:rsidRDefault="009D184E" w:rsidP="009B7B15">
      <w:pPr>
        <w:spacing w:after="0" w:line="240" w:lineRule="auto"/>
        <w:jc w:val="both"/>
        <w:rPr>
          <w:rFonts w:ascii="Times New Roman" w:hAnsi="Times New Roman"/>
          <w:sz w:val="28"/>
          <w:szCs w:val="28"/>
        </w:rPr>
      </w:pPr>
      <w:r>
        <w:rPr>
          <w:rFonts w:ascii="Times New Roman" w:hAnsi="Times New Roman"/>
          <w:sz w:val="28"/>
          <w:szCs w:val="28"/>
        </w:rPr>
        <w:t xml:space="preserve">        4</w:t>
      </w:r>
      <w:r w:rsidRPr="009B7B15">
        <w:rPr>
          <w:rFonts w:ascii="Times New Roman" w:hAnsi="Times New Roman"/>
          <w:sz w:val="28"/>
          <w:szCs w:val="28"/>
        </w:rPr>
        <w:t>. Настоящее решение вступает в силу после официального опубликования (обнародования).</w:t>
      </w:r>
    </w:p>
    <w:p w:rsidR="009D184E" w:rsidRDefault="009D184E" w:rsidP="007E53E9">
      <w:pPr>
        <w:spacing w:after="0" w:line="240" w:lineRule="auto"/>
        <w:jc w:val="both"/>
        <w:rPr>
          <w:rFonts w:ascii="Times New Roman" w:hAnsi="Times New Roman"/>
          <w:sz w:val="28"/>
          <w:szCs w:val="28"/>
          <w:lang w:eastAsia="ru-RU"/>
        </w:rPr>
      </w:pPr>
    </w:p>
    <w:p w:rsidR="009D184E" w:rsidRDefault="009D184E" w:rsidP="007E53E9">
      <w:pPr>
        <w:spacing w:after="0" w:line="240" w:lineRule="auto"/>
        <w:jc w:val="both"/>
        <w:rPr>
          <w:rFonts w:ascii="Times New Roman" w:hAnsi="Times New Roman"/>
          <w:sz w:val="28"/>
          <w:szCs w:val="28"/>
          <w:lang w:eastAsia="ru-RU"/>
        </w:rPr>
      </w:pPr>
    </w:p>
    <w:p w:rsidR="009D184E" w:rsidRPr="007E53E9" w:rsidRDefault="009D184E" w:rsidP="007E53E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и.о. Главы</w:t>
      </w:r>
      <w:r w:rsidRPr="007E53E9">
        <w:rPr>
          <w:rFonts w:ascii="Times New Roman" w:hAnsi="Times New Roman"/>
          <w:sz w:val="28"/>
          <w:szCs w:val="28"/>
          <w:lang w:eastAsia="ru-RU"/>
        </w:rPr>
        <w:t xml:space="preserve"> муниципального района      </w:t>
      </w:r>
    </w:p>
    <w:p w:rsidR="009D184E" w:rsidRPr="0009478A" w:rsidRDefault="009D184E" w:rsidP="0009478A">
      <w:pPr>
        <w:spacing w:after="0" w:line="240" w:lineRule="auto"/>
        <w:jc w:val="both"/>
        <w:rPr>
          <w:rFonts w:ascii="Times New Roman" w:hAnsi="Times New Roman"/>
          <w:sz w:val="28"/>
          <w:szCs w:val="28"/>
          <w:lang w:eastAsia="ru-RU"/>
        </w:rPr>
        <w:sectPr w:rsidR="009D184E" w:rsidRPr="0009478A" w:rsidSect="00296955">
          <w:pgSz w:w="11909" w:h="16834"/>
          <w:pgMar w:top="1134" w:right="850" w:bottom="1134" w:left="1701" w:header="720" w:footer="720" w:gutter="0"/>
          <w:cols w:space="60"/>
          <w:noEndnote/>
          <w:docGrid w:linePitch="272"/>
        </w:sectPr>
      </w:pPr>
      <w:r w:rsidRPr="007E53E9">
        <w:rPr>
          <w:rFonts w:ascii="Times New Roman" w:hAnsi="Times New Roman"/>
          <w:sz w:val="28"/>
          <w:szCs w:val="28"/>
          <w:lang w:eastAsia="ru-RU"/>
        </w:rPr>
        <w:t xml:space="preserve">«Забайкальский район»                                            </w:t>
      </w:r>
      <w:r>
        <w:rPr>
          <w:rFonts w:ascii="Times New Roman" w:hAnsi="Times New Roman"/>
          <w:sz w:val="28"/>
          <w:szCs w:val="28"/>
          <w:lang w:eastAsia="ru-RU"/>
        </w:rPr>
        <w:t xml:space="preserve">                       А.П. Кан</w:t>
      </w:r>
    </w:p>
    <w:p w:rsidR="009D184E" w:rsidRPr="007E53E9" w:rsidRDefault="009D184E" w:rsidP="007E53E9">
      <w:pPr>
        <w:widowControl w:val="0"/>
        <w:shd w:val="clear" w:color="auto" w:fill="FFFFFF"/>
        <w:autoSpaceDE w:val="0"/>
        <w:autoSpaceDN w:val="0"/>
        <w:adjustRightInd w:val="0"/>
        <w:spacing w:before="317" w:after="0" w:line="240" w:lineRule="auto"/>
        <w:rPr>
          <w:rFonts w:ascii="Times New Roman" w:hAnsi="Times New Roman"/>
          <w:sz w:val="20"/>
          <w:szCs w:val="20"/>
          <w:lang w:eastAsia="ru-RU"/>
        </w:rPr>
        <w:sectPr w:rsidR="009D184E" w:rsidRPr="007E53E9">
          <w:type w:val="continuous"/>
          <w:pgSz w:w="11909" w:h="16834"/>
          <w:pgMar w:top="1440" w:right="658" w:bottom="720" w:left="1320" w:header="720" w:footer="720" w:gutter="0"/>
          <w:cols w:num="4" w:space="720" w:equalWidth="0">
            <w:col w:w="3662" w:space="1186"/>
            <w:col w:w="720" w:space="1205"/>
            <w:col w:w="720" w:space="758"/>
            <w:col w:w="1680"/>
          </w:cols>
          <w:noEndnote/>
        </w:sectPr>
      </w:pPr>
    </w:p>
    <w:p w:rsidR="009D184E" w:rsidRDefault="009D184E" w:rsidP="0009478A">
      <w:pPr>
        <w:widowControl w:val="0"/>
        <w:shd w:val="clear" w:color="auto" w:fill="FFFFFF"/>
        <w:autoSpaceDE w:val="0"/>
        <w:autoSpaceDN w:val="0"/>
        <w:adjustRightInd w:val="0"/>
        <w:spacing w:after="0" w:line="240" w:lineRule="auto"/>
        <w:ind w:right="360"/>
        <w:rPr>
          <w:rFonts w:ascii="Times New Roman" w:hAnsi="Times New Roman"/>
          <w:bCs/>
          <w:sz w:val="24"/>
          <w:szCs w:val="24"/>
          <w:lang w:eastAsia="ru-RU"/>
        </w:rPr>
      </w:pPr>
    </w:p>
    <w:p w:rsidR="009D184E" w:rsidRPr="002B5E25" w:rsidRDefault="009D184E" w:rsidP="00EC4442">
      <w:pPr>
        <w:widowControl w:val="0"/>
        <w:shd w:val="clear" w:color="auto" w:fill="FFFFFF"/>
        <w:autoSpaceDE w:val="0"/>
        <w:autoSpaceDN w:val="0"/>
        <w:adjustRightInd w:val="0"/>
        <w:spacing w:after="0" w:line="240" w:lineRule="auto"/>
        <w:ind w:right="360"/>
        <w:jc w:val="right"/>
        <w:rPr>
          <w:rFonts w:ascii="Times New Roman" w:hAnsi="Times New Roman"/>
          <w:bCs/>
          <w:sz w:val="24"/>
          <w:szCs w:val="24"/>
          <w:lang w:eastAsia="ru-RU"/>
        </w:rPr>
      </w:pPr>
      <w:r w:rsidRPr="002B5E25">
        <w:rPr>
          <w:rFonts w:ascii="Times New Roman" w:hAnsi="Times New Roman"/>
          <w:bCs/>
          <w:sz w:val="24"/>
          <w:szCs w:val="24"/>
          <w:lang w:eastAsia="ru-RU"/>
        </w:rPr>
        <w:t>Приложение</w:t>
      </w:r>
    </w:p>
    <w:p w:rsidR="009D184E" w:rsidRDefault="009D184E" w:rsidP="00EC4442">
      <w:pPr>
        <w:widowControl w:val="0"/>
        <w:shd w:val="clear" w:color="auto" w:fill="FFFFFF"/>
        <w:autoSpaceDE w:val="0"/>
        <w:autoSpaceDN w:val="0"/>
        <w:adjustRightInd w:val="0"/>
        <w:spacing w:after="0" w:line="240" w:lineRule="auto"/>
        <w:ind w:right="360"/>
        <w:jc w:val="right"/>
        <w:rPr>
          <w:rFonts w:ascii="Times New Roman" w:hAnsi="Times New Roman"/>
          <w:bCs/>
          <w:sz w:val="24"/>
          <w:szCs w:val="24"/>
          <w:lang w:eastAsia="ru-RU"/>
        </w:rPr>
      </w:pPr>
      <w:r>
        <w:rPr>
          <w:rFonts w:ascii="Times New Roman" w:hAnsi="Times New Roman"/>
          <w:bCs/>
          <w:sz w:val="24"/>
          <w:szCs w:val="24"/>
          <w:lang w:eastAsia="ru-RU"/>
        </w:rPr>
        <w:t>к</w:t>
      </w:r>
      <w:r w:rsidRPr="002B5E25">
        <w:rPr>
          <w:rFonts w:ascii="Times New Roman" w:hAnsi="Times New Roman"/>
          <w:bCs/>
          <w:sz w:val="24"/>
          <w:szCs w:val="24"/>
          <w:lang w:eastAsia="ru-RU"/>
        </w:rPr>
        <w:t xml:space="preserve"> решению Совета муниципального</w:t>
      </w:r>
    </w:p>
    <w:p w:rsidR="009D184E" w:rsidRDefault="009D184E" w:rsidP="00EC4442">
      <w:pPr>
        <w:widowControl w:val="0"/>
        <w:shd w:val="clear" w:color="auto" w:fill="FFFFFF"/>
        <w:autoSpaceDE w:val="0"/>
        <w:autoSpaceDN w:val="0"/>
        <w:adjustRightInd w:val="0"/>
        <w:spacing w:after="0" w:line="240" w:lineRule="auto"/>
        <w:ind w:right="360"/>
        <w:jc w:val="right"/>
        <w:rPr>
          <w:rFonts w:ascii="Times New Roman" w:hAnsi="Times New Roman"/>
          <w:bCs/>
          <w:sz w:val="24"/>
          <w:szCs w:val="24"/>
          <w:lang w:eastAsia="ru-RU"/>
        </w:rPr>
      </w:pPr>
      <w:r>
        <w:rPr>
          <w:rFonts w:ascii="Times New Roman" w:hAnsi="Times New Roman"/>
          <w:bCs/>
          <w:sz w:val="24"/>
          <w:szCs w:val="24"/>
          <w:lang w:eastAsia="ru-RU"/>
        </w:rPr>
        <w:t xml:space="preserve">                                                                                                         </w:t>
      </w:r>
      <w:r w:rsidRPr="002B5E25">
        <w:rPr>
          <w:rFonts w:ascii="Times New Roman" w:hAnsi="Times New Roman"/>
          <w:bCs/>
          <w:sz w:val="24"/>
          <w:szCs w:val="24"/>
          <w:lang w:eastAsia="ru-RU"/>
        </w:rPr>
        <w:t xml:space="preserve"> района </w:t>
      </w:r>
      <w:r>
        <w:rPr>
          <w:rFonts w:ascii="Times New Roman" w:hAnsi="Times New Roman"/>
          <w:bCs/>
          <w:sz w:val="24"/>
          <w:szCs w:val="24"/>
          <w:lang w:eastAsia="ru-RU"/>
        </w:rPr>
        <w:t xml:space="preserve">«Забайкальский район» </w:t>
      </w:r>
    </w:p>
    <w:p w:rsidR="009D184E" w:rsidRPr="002B5E25" w:rsidRDefault="009D184E" w:rsidP="00EC4442">
      <w:pPr>
        <w:widowControl w:val="0"/>
        <w:shd w:val="clear" w:color="auto" w:fill="FFFFFF"/>
        <w:autoSpaceDE w:val="0"/>
        <w:autoSpaceDN w:val="0"/>
        <w:adjustRightInd w:val="0"/>
        <w:spacing w:after="0" w:line="240" w:lineRule="auto"/>
        <w:ind w:right="360"/>
        <w:jc w:val="right"/>
        <w:rPr>
          <w:rFonts w:ascii="Times New Roman" w:hAnsi="Times New Roman"/>
          <w:bCs/>
          <w:sz w:val="24"/>
          <w:szCs w:val="24"/>
          <w:lang w:eastAsia="ru-RU"/>
        </w:rPr>
      </w:pPr>
      <w:r>
        <w:rPr>
          <w:rFonts w:ascii="Times New Roman" w:hAnsi="Times New Roman"/>
          <w:bCs/>
          <w:sz w:val="24"/>
          <w:szCs w:val="24"/>
          <w:lang w:eastAsia="ru-RU"/>
        </w:rPr>
        <w:t xml:space="preserve">                                                                                                                   от 27 декабря 2016г.</w:t>
      </w:r>
      <w:bookmarkStart w:id="0" w:name="_GoBack"/>
      <w:bookmarkEnd w:id="0"/>
      <w:r>
        <w:rPr>
          <w:rFonts w:ascii="Times New Roman" w:hAnsi="Times New Roman"/>
          <w:bCs/>
          <w:sz w:val="24"/>
          <w:szCs w:val="24"/>
          <w:lang w:eastAsia="ru-RU"/>
        </w:rPr>
        <w:t>№35</w:t>
      </w:r>
    </w:p>
    <w:p w:rsidR="009D184E" w:rsidRDefault="009D184E" w:rsidP="002B5E25">
      <w:pPr>
        <w:widowControl w:val="0"/>
        <w:shd w:val="clear" w:color="auto" w:fill="FFFFFF"/>
        <w:autoSpaceDE w:val="0"/>
        <w:autoSpaceDN w:val="0"/>
        <w:adjustRightInd w:val="0"/>
        <w:spacing w:before="221" w:after="0" w:line="278" w:lineRule="exact"/>
        <w:ind w:right="360"/>
        <w:jc w:val="right"/>
        <w:rPr>
          <w:rFonts w:ascii="Times New Roman" w:hAnsi="Times New Roman"/>
          <w:b/>
          <w:bCs/>
          <w:sz w:val="24"/>
          <w:szCs w:val="24"/>
          <w:lang w:eastAsia="ru-RU"/>
        </w:rPr>
      </w:pPr>
    </w:p>
    <w:p w:rsidR="009D184E" w:rsidRPr="007E53E9" w:rsidRDefault="009D184E" w:rsidP="00B4538F">
      <w:pPr>
        <w:widowControl w:val="0"/>
        <w:shd w:val="clear" w:color="auto" w:fill="FFFFFF"/>
        <w:autoSpaceDE w:val="0"/>
        <w:autoSpaceDN w:val="0"/>
        <w:adjustRightInd w:val="0"/>
        <w:spacing w:before="221" w:after="0" w:line="240" w:lineRule="auto"/>
        <w:ind w:right="360"/>
        <w:jc w:val="center"/>
        <w:rPr>
          <w:rFonts w:ascii="Times New Roman" w:hAnsi="Times New Roman"/>
          <w:sz w:val="20"/>
          <w:szCs w:val="20"/>
          <w:lang w:eastAsia="ru-RU"/>
        </w:rPr>
      </w:pPr>
      <w:r w:rsidRPr="007E53E9">
        <w:rPr>
          <w:rFonts w:ascii="Times New Roman" w:hAnsi="Times New Roman"/>
          <w:b/>
          <w:bCs/>
          <w:sz w:val="24"/>
          <w:szCs w:val="24"/>
          <w:lang w:eastAsia="ru-RU"/>
        </w:rPr>
        <w:t>ПОЛОЖЕНИЕ</w:t>
      </w:r>
    </w:p>
    <w:p w:rsidR="009D184E" w:rsidRPr="007E53E9" w:rsidRDefault="009D184E" w:rsidP="00B4538F">
      <w:pPr>
        <w:widowControl w:val="0"/>
        <w:shd w:val="clear" w:color="auto" w:fill="FFFFFF"/>
        <w:autoSpaceDE w:val="0"/>
        <w:autoSpaceDN w:val="0"/>
        <w:adjustRightInd w:val="0"/>
        <w:spacing w:after="0" w:line="240" w:lineRule="auto"/>
        <w:ind w:right="355"/>
        <w:jc w:val="center"/>
        <w:rPr>
          <w:rFonts w:ascii="Times New Roman" w:hAnsi="Times New Roman"/>
          <w:sz w:val="20"/>
          <w:szCs w:val="20"/>
          <w:lang w:eastAsia="ru-RU"/>
        </w:rPr>
      </w:pPr>
      <w:r w:rsidRPr="007E53E9">
        <w:rPr>
          <w:rFonts w:ascii="Times New Roman" w:hAnsi="Times New Roman"/>
          <w:b/>
          <w:bCs/>
          <w:sz w:val="24"/>
          <w:szCs w:val="24"/>
          <w:lang w:eastAsia="ru-RU"/>
        </w:rPr>
        <w:t>«</w:t>
      </w:r>
      <w:r>
        <w:rPr>
          <w:rFonts w:ascii="Times New Roman" w:hAnsi="Times New Roman"/>
          <w:b/>
          <w:bCs/>
          <w:sz w:val="28"/>
          <w:szCs w:val="28"/>
          <w:lang w:eastAsia="ru-RU"/>
        </w:rPr>
        <w:t>О денежном вознаграждении  выборных должностных лиц в органах местного самоуправления муниципального района «Забайкальский район»</w:t>
      </w:r>
    </w:p>
    <w:p w:rsidR="009D184E" w:rsidRPr="00B4538F" w:rsidRDefault="009D184E" w:rsidP="00907189">
      <w:pPr>
        <w:widowControl w:val="0"/>
        <w:shd w:val="clear" w:color="auto" w:fill="FFFFFF"/>
        <w:autoSpaceDE w:val="0"/>
        <w:autoSpaceDN w:val="0"/>
        <w:adjustRightInd w:val="0"/>
        <w:spacing w:before="269" w:after="0" w:line="240" w:lineRule="auto"/>
        <w:ind w:left="24" w:right="360" w:firstLine="513"/>
        <w:jc w:val="both"/>
        <w:rPr>
          <w:rFonts w:ascii="Times New Roman" w:hAnsi="Times New Roman"/>
          <w:sz w:val="28"/>
          <w:szCs w:val="28"/>
          <w:lang w:eastAsia="ru-RU"/>
        </w:rPr>
      </w:pPr>
      <w:r>
        <w:rPr>
          <w:rFonts w:ascii="Times New Roman" w:hAnsi="Times New Roman"/>
          <w:sz w:val="28"/>
          <w:szCs w:val="28"/>
          <w:lang w:eastAsia="ru-RU"/>
        </w:rPr>
        <w:t>Настоящее Положение определяет размер и условия оплаты труда выборных должностных лиц в органах местного самоуправления муниципального района «Забайкальский район» (далее – лица, замещающие муниципальные должности на постоянной основе)</w:t>
      </w:r>
      <w:r>
        <w:rPr>
          <w:rFonts w:ascii="Times New Roman" w:hAnsi="Times New Roman"/>
          <w:color w:val="000000"/>
          <w:sz w:val="28"/>
          <w:szCs w:val="28"/>
          <w:lang w:eastAsia="ru-RU"/>
        </w:rPr>
        <w:t>.</w:t>
      </w:r>
    </w:p>
    <w:p w:rsidR="009D184E" w:rsidRPr="00B4538F" w:rsidRDefault="009D184E" w:rsidP="00907189">
      <w:pPr>
        <w:widowControl w:val="0"/>
        <w:shd w:val="clear" w:color="auto" w:fill="FFFFFF"/>
        <w:autoSpaceDE w:val="0"/>
        <w:autoSpaceDN w:val="0"/>
        <w:adjustRightInd w:val="0"/>
        <w:spacing w:after="0" w:line="240" w:lineRule="auto"/>
        <w:ind w:left="14" w:right="370" w:firstLine="523"/>
        <w:jc w:val="both"/>
        <w:rPr>
          <w:rFonts w:ascii="Times New Roman" w:hAnsi="Times New Roman"/>
          <w:sz w:val="28"/>
          <w:szCs w:val="28"/>
          <w:lang w:eastAsia="ru-RU"/>
        </w:rPr>
      </w:pPr>
      <w:r>
        <w:rPr>
          <w:rFonts w:ascii="Times New Roman" w:hAnsi="Times New Roman"/>
          <w:sz w:val="28"/>
          <w:szCs w:val="28"/>
          <w:lang w:eastAsia="ru-RU"/>
        </w:rPr>
        <w:t>Оплата труда лиц, замещающих муниципальные должности на постоянной основе, производится за счет средств бюджета муниципального района «Забайкальский район» в виде денежного вознаграждения, которое состоит из должностного оклада, надбавок и иных выплат.</w:t>
      </w:r>
    </w:p>
    <w:p w:rsidR="009D184E" w:rsidRPr="00B4538F" w:rsidRDefault="009D184E" w:rsidP="00DA66EA">
      <w:pPr>
        <w:widowControl w:val="0"/>
        <w:shd w:val="clear" w:color="auto" w:fill="FFFFFF"/>
        <w:autoSpaceDE w:val="0"/>
        <w:autoSpaceDN w:val="0"/>
        <w:adjustRightInd w:val="0"/>
        <w:spacing w:before="230"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4538F">
        <w:rPr>
          <w:rFonts w:ascii="Times New Roman" w:hAnsi="Times New Roman"/>
          <w:sz w:val="28"/>
          <w:szCs w:val="28"/>
          <w:lang w:eastAsia="ru-RU"/>
        </w:rPr>
        <w:t xml:space="preserve">Статья 1. Состав денежного </w:t>
      </w:r>
      <w:r>
        <w:rPr>
          <w:rFonts w:ascii="Times New Roman" w:hAnsi="Times New Roman"/>
          <w:sz w:val="28"/>
          <w:szCs w:val="28"/>
          <w:lang w:eastAsia="ru-RU"/>
        </w:rPr>
        <w:t>вознаграждения</w:t>
      </w:r>
    </w:p>
    <w:p w:rsidR="009D184E"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1. Главе муниципального района «Забайкальский район» устанавливается денежное вознаграждение, состоящее из:</w:t>
      </w:r>
    </w:p>
    <w:p w:rsidR="009D184E"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1.1. должностного оклада в размере 7 358 рублей в месяц;</w:t>
      </w:r>
    </w:p>
    <w:p w:rsidR="009D184E"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1.2. ежемесячных и иных дополнительных выплат:</w:t>
      </w:r>
    </w:p>
    <w:p w:rsidR="009D184E"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1.2.1. 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в размере 0,5 должностного оклада;</w:t>
      </w:r>
    </w:p>
    <w:p w:rsidR="009D184E"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1.2.2. ежемесячного денежного поощрения в размере 5,8 должностных окладов;</w:t>
      </w:r>
    </w:p>
    <w:p w:rsidR="009D184E"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1.2.3. единовременной выплаты при предоставлении ежегодного оплачиваемого отпуска в размере 2 должностных окладов;</w:t>
      </w:r>
    </w:p>
    <w:p w:rsidR="009D184E"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1.2.4. материальной помощи в размере 1 должностного оклада в год.</w:t>
      </w:r>
    </w:p>
    <w:p w:rsidR="009D184E"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2. На установленное денежное вознаграждение производится начисление надбавок за работу в местностях с особыми климатическими условиями:</w:t>
      </w:r>
    </w:p>
    <w:p w:rsidR="009D184E"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2.1. районного коэффициента, действующего на территории муниципального района "Забайкальский район" в соответствии с федеральным законом и законом Забайкальского края;</w:t>
      </w:r>
    </w:p>
    <w:p w:rsidR="009D184E" w:rsidRPr="00B4538F" w:rsidRDefault="009D184E" w:rsidP="00907189">
      <w:pPr>
        <w:widowControl w:val="0"/>
        <w:shd w:val="clear" w:color="auto" w:fill="FFFFFF"/>
        <w:autoSpaceDE w:val="0"/>
        <w:autoSpaceDN w:val="0"/>
        <w:adjustRightInd w:val="0"/>
        <w:spacing w:after="0" w:line="240" w:lineRule="auto"/>
        <w:ind w:left="53" w:right="5" w:firstLine="538"/>
        <w:jc w:val="both"/>
        <w:rPr>
          <w:rFonts w:ascii="Times New Roman" w:hAnsi="Times New Roman"/>
          <w:sz w:val="28"/>
          <w:szCs w:val="28"/>
          <w:lang w:eastAsia="ru-RU"/>
        </w:rPr>
      </w:pPr>
      <w:r>
        <w:rPr>
          <w:rFonts w:ascii="Times New Roman" w:hAnsi="Times New Roman"/>
          <w:sz w:val="28"/>
          <w:szCs w:val="28"/>
          <w:lang w:eastAsia="ru-RU"/>
        </w:rPr>
        <w:t>2.2. процентной надбавки за стаж работы к заработной плате в соответствии с федеральным законом и законом Забайкальского края.</w:t>
      </w:r>
    </w:p>
    <w:p w:rsidR="009D184E" w:rsidRDefault="009D184E" w:rsidP="00374A59">
      <w:pPr>
        <w:widowControl w:val="0"/>
        <w:shd w:val="clear" w:color="auto" w:fill="FFFFFF"/>
        <w:autoSpaceDE w:val="0"/>
        <w:autoSpaceDN w:val="0"/>
        <w:adjustRightInd w:val="0"/>
        <w:spacing w:after="0" w:line="240" w:lineRule="auto"/>
        <w:ind w:left="58" w:right="10" w:firstLine="527"/>
        <w:jc w:val="both"/>
        <w:rPr>
          <w:rFonts w:ascii="Times New Roman" w:hAnsi="Times New Roman"/>
          <w:sz w:val="28"/>
          <w:szCs w:val="28"/>
          <w:lang w:eastAsia="ru-RU"/>
        </w:rPr>
      </w:pPr>
    </w:p>
    <w:p w:rsidR="009D184E" w:rsidRDefault="009D184E" w:rsidP="00374A59">
      <w:pPr>
        <w:widowControl w:val="0"/>
        <w:shd w:val="clear" w:color="auto" w:fill="FFFFFF"/>
        <w:autoSpaceDE w:val="0"/>
        <w:autoSpaceDN w:val="0"/>
        <w:adjustRightInd w:val="0"/>
        <w:spacing w:after="0" w:line="240" w:lineRule="auto"/>
        <w:ind w:left="58" w:right="10" w:firstLine="527"/>
        <w:jc w:val="both"/>
        <w:rPr>
          <w:rFonts w:ascii="Times New Roman" w:hAnsi="Times New Roman"/>
          <w:sz w:val="28"/>
          <w:szCs w:val="28"/>
          <w:lang w:eastAsia="ru-RU"/>
        </w:rPr>
      </w:pPr>
      <w:r w:rsidRPr="00B4538F">
        <w:rPr>
          <w:rFonts w:ascii="Times New Roman" w:hAnsi="Times New Roman"/>
          <w:sz w:val="28"/>
          <w:szCs w:val="28"/>
          <w:lang w:eastAsia="ru-RU"/>
        </w:rPr>
        <w:t xml:space="preserve">Статья 2. </w:t>
      </w:r>
      <w:r>
        <w:rPr>
          <w:rFonts w:ascii="Times New Roman" w:hAnsi="Times New Roman"/>
          <w:sz w:val="28"/>
          <w:szCs w:val="28"/>
          <w:lang w:eastAsia="ru-RU"/>
        </w:rPr>
        <w:t>Единовременная выплата при предоставлении ежегодного оплачиваемого отпуска</w:t>
      </w:r>
    </w:p>
    <w:p w:rsidR="009D184E" w:rsidRDefault="009D184E" w:rsidP="00737813">
      <w:pPr>
        <w:widowControl w:val="0"/>
        <w:shd w:val="clear" w:color="auto" w:fill="FFFFFF"/>
        <w:autoSpaceDE w:val="0"/>
        <w:autoSpaceDN w:val="0"/>
        <w:adjustRightInd w:val="0"/>
        <w:spacing w:after="0" w:line="240" w:lineRule="auto"/>
        <w:ind w:left="58" w:right="10" w:firstLine="527"/>
        <w:jc w:val="both"/>
        <w:rPr>
          <w:rFonts w:ascii="Times New Roman" w:hAnsi="Times New Roman"/>
          <w:sz w:val="28"/>
          <w:szCs w:val="28"/>
          <w:lang w:eastAsia="ru-RU"/>
        </w:rPr>
      </w:pPr>
      <w:r>
        <w:rPr>
          <w:rFonts w:ascii="Times New Roman" w:hAnsi="Times New Roman"/>
          <w:sz w:val="28"/>
          <w:szCs w:val="28"/>
          <w:lang w:eastAsia="ru-RU"/>
        </w:rPr>
        <w:t>1.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на постоянной основе, один раз в год в размере 2 должностных окладов, с учетом районного коэффициента,</w:t>
      </w:r>
      <w:r w:rsidRPr="00DE4962">
        <w:rPr>
          <w:rFonts w:ascii="Times New Roman" w:hAnsi="Times New Roman"/>
          <w:sz w:val="28"/>
          <w:szCs w:val="28"/>
          <w:lang w:eastAsia="ru-RU"/>
        </w:rPr>
        <w:t xml:space="preserve"> </w:t>
      </w:r>
      <w:r>
        <w:rPr>
          <w:rFonts w:ascii="Times New Roman" w:hAnsi="Times New Roman"/>
          <w:sz w:val="28"/>
          <w:szCs w:val="28"/>
          <w:lang w:eastAsia="ru-RU"/>
        </w:rPr>
        <w:t xml:space="preserve">действующего на территории муниципального района "Забайкальский район", </w:t>
      </w:r>
      <w:r w:rsidRPr="00DE4962">
        <w:rPr>
          <w:rFonts w:ascii="Times New Roman" w:hAnsi="Times New Roman"/>
          <w:sz w:val="28"/>
          <w:szCs w:val="28"/>
          <w:lang w:eastAsia="ru-RU"/>
        </w:rPr>
        <w:t xml:space="preserve"> </w:t>
      </w:r>
      <w:r>
        <w:rPr>
          <w:rFonts w:ascii="Times New Roman" w:hAnsi="Times New Roman"/>
          <w:sz w:val="28"/>
          <w:szCs w:val="28"/>
          <w:lang w:eastAsia="ru-RU"/>
        </w:rPr>
        <w:t>процентной надбавки за стаж работы к заработной плате в соответствии с федеральным законом и законом Забайкальского края.</w:t>
      </w:r>
    </w:p>
    <w:p w:rsidR="009D184E" w:rsidRDefault="009D184E" w:rsidP="00737813">
      <w:pPr>
        <w:widowControl w:val="0"/>
        <w:shd w:val="clear" w:color="auto" w:fill="FFFFFF"/>
        <w:autoSpaceDE w:val="0"/>
        <w:autoSpaceDN w:val="0"/>
        <w:adjustRightInd w:val="0"/>
        <w:spacing w:after="0" w:line="240" w:lineRule="auto"/>
        <w:ind w:left="58" w:right="10" w:firstLine="527"/>
        <w:jc w:val="both"/>
        <w:rPr>
          <w:rFonts w:ascii="Times New Roman" w:hAnsi="Times New Roman"/>
          <w:sz w:val="28"/>
          <w:szCs w:val="28"/>
          <w:lang w:eastAsia="ru-RU"/>
        </w:rPr>
      </w:pPr>
      <w:r>
        <w:rPr>
          <w:rFonts w:ascii="Times New Roman" w:hAnsi="Times New Roman"/>
          <w:sz w:val="28"/>
          <w:szCs w:val="28"/>
          <w:lang w:eastAsia="ru-RU"/>
        </w:rPr>
        <w:t>2. При разделении очередного отпуска в установленном порядке на части единовременная выплата по желанию лица, замещающего муниципальную должность на постоянной основе, производится один раз в любой из периодов ухода в отпуск в течение календарного года.</w:t>
      </w:r>
    </w:p>
    <w:p w:rsidR="009D184E" w:rsidRDefault="009D184E" w:rsidP="00737813">
      <w:pPr>
        <w:widowControl w:val="0"/>
        <w:shd w:val="clear" w:color="auto" w:fill="FFFFFF"/>
        <w:autoSpaceDE w:val="0"/>
        <w:autoSpaceDN w:val="0"/>
        <w:adjustRightInd w:val="0"/>
        <w:spacing w:after="0" w:line="240" w:lineRule="auto"/>
        <w:ind w:left="58" w:right="10" w:firstLine="527"/>
        <w:jc w:val="both"/>
        <w:rPr>
          <w:rFonts w:ascii="Times New Roman" w:hAnsi="Times New Roman"/>
          <w:sz w:val="28"/>
          <w:szCs w:val="28"/>
          <w:lang w:eastAsia="ru-RU"/>
        </w:rPr>
      </w:pPr>
      <w:r>
        <w:rPr>
          <w:rFonts w:ascii="Times New Roman" w:hAnsi="Times New Roman"/>
          <w:sz w:val="28"/>
          <w:szCs w:val="28"/>
          <w:lang w:eastAsia="ru-RU"/>
        </w:rPr>
        <w:t>3. Лицу, замещающему муниципальную должность на постоянной основе, не отработавшему полного года, единовременная выплата начисляется пропорционально фактически отработанному времени в текущем году.</w:t>
      </w:r>
    </w:p>
    <w:p w:rsidR="009D184E" w:rsidRDefault="009D184E" w:rsidP="00737813">
      <w:pPr>
        <w:widowControl w:val="0"/>
        <w:shd w:val="clear" w:color="auto" w:fill="FFFFFF"/>
        <w:autoSpaceDE w:val="0"/>
        <w:autoSpaceDN w:val="0"/>
        <w:adjustRightInd w:val="0"/>
        <w:spacing w:after="0" w:line="240" w:lineRule="auto"/>
        <w:ind w:left="58" w:right="10" w:firstLine="527"/>
        <w:jc w:val="both"/>
        <w:rPr>
          <w:rFonts w:ascii="Times New Roman" w:hAnsi="Times New Roman"/>
          <w:sz w:val="28"/>
          <w:szCs w:val="28"/>
          <w:lang w:eastAsia="ru-RU"/>
        </w:rPr>
      </w:pPr>
      <w:r>
        <w:rPr>
          <w:rFonts w:ascii="Times New Roman" w:hAnsi="Times New Roman"/>
          <w:sz w:val="28"/>
          <w:szCs w:val="28"/>
          <w:lang w:eastAsia="ru-RU"/>
        </w:rPr>
        <w:t>4. В случае если в течение календарного года лицом, замещающим муниципальную должность на постоянной основе, не использовано право на единовременную выплату, единовременная выплата производится в декабре текущего календарного года.</w:t>
      </w:r>
    </w:p>
    <w:p w:rsidR="009D184E" w:rsidRPr="00B4538F" w:rsidRDefault="009D184E" w:rsidP="00737813">
      <w:pPr>
        <w:widowControl w:val="0"/>
        <w:shd w:val="clear" w:color="auto" w:fill="FFFFFF"/>
        <w:autoSpaceDE w:val="0"/>
        <w:autoSpaceDN w:val="0"/>
        <w:adjustRightInd w:val="0"/>
        <w:spacing w:after="0" w:line="240" w:lineRule="auto"/>
        <w:ind w:left="58" w:right="10" w:firstLine="527"/>
        <w:jc w:val="both"/>
        <w:rPr>
          <w:rFonts w:ascii="Times New Roman" w:hAnsi="Times New Roman"/>
          <w:sz w:val="28"/>
          <w:szCs w:val="28"/>
          <w:lang w:eastAsia="ru-RU"/>
        </w:rPr>
      </w:pPr>
      <w:r>
        <w:rPr>
          <w:rFonts w:ascii="Times New Roman" w:hAnsi="Times New Roman"/>
          <w:sz w:val="28"/>
          <w:szCs w:val="28"/>
          <w:lang w:eastAsia="ru-RU"/>
        </w:rPr>
        <w:t>5. Право на единовременную выплату, не полученную лицом, замещающим муниципальную должность на постоянной основе, до истечения текущего календарного года, на последующие годы не переносится.</w:t>
      </w:r>
    </w:p>
    <w:p w:rsidR="009D184E" w:rsidRDefault="009D184E" w:rsidP="00374A59">
      <w:pPr>
        <w:spacing w:after="0" w:line="240" w:lineRule="auto"/>
        <w:ind w:firstLine="585"/>
        <w:jc w:val="both"/>
        <w:rPr>
          <w:rFonts w:ascii="Times New Roman" w:hAnsi="Times New Roman"/>
          <w:spacing w:val="2"/>
          <w:sz w:val="28"/>
          <w:szCs w:val="28"/>
        </w:rPr>
      </w:pPr>
    </w:p>
    <w:p w:rsidR="009D184E" w:rsidRDefault="009D184E" w:rsidP="00374A59">
      <w:pPr>
        <w:spacing w:after="0" w:line="240" w:lineRule="auto"/>
        <w:ind w:firstLine="585"/>
        <w:jc w:val="both"/>
        <w:rPr>
          <w:rFonts w:ascii="Times New Roman" w:hAnsi="Times New Roman"/>
          <w:spacing w:val="2"/>
          <w:sz w:val="28"/>
          <w:szCs w:val="28"/>
        </w:rPr>
      </w:pPr>
      <w:r w:rsidRPr="00907189">
        <w:rPr>
          <w:rFonts w:ascii="Times New Roman" w:hAnsi="Times New Roman"/>
          <w:spacing w:val="2"/>
          <w:sz w:val="28"/>
          <w:szCs w:val="28"/>
        </w:rPr>
        <w:t xml:space="preserve">Статья 3. </w:t>
      </w:r>
      <w:r>
        <w:rPr>
          <w:rFonts w:ascii="Times New Roman" w:hAnsi="Times New Roman"/>
          <w:spacing w:val="2"/>
          <w:sz w:val="28"/>
          <w:szCs w:val="28"/>
        </w:rPr>
        <w:t>Материальная помощь</w:t>
      </w:r>
    </w:p>
    <w:p w:rsidR="009D184E" w:rsidRDefault="009D184E" w:rsidP="00374A59">
      <w:pPr>
        <w:spacing w:after="0" w:line="240" w:lineRule="auto"/>
        <w:ind w:firstLine="585"/>
        <w:jc w:val="both"/>
        <w:rPr>
          <w:rFonts w:ascii="Times New Roman" w:hAnsi="Times New Roman"/>
          <w:spacing w:val="2"/>
          <w:sz w:val="28"/>
          <w:szCs w:val="28"/>
        </w:rPr>
      </w:pPr>
      <w:r>
        <w:rPr>
          <w:rFonts w:ascii="Times New Roman" w:hAnsi="Times New Roman"/>
          <w:spacing w:val="2"/>
          <w:sz w:val="28"/>
          <w:szCs w:val="28"/>
        </w:rPr>
        <w:t>1. Материальная помощь выплачивается лицу, замещающему муниципальную должность на постоянной основе, один раз в год в размере 1 должностного оклада,</w:t>
      </w:r>
      <w:r w:rsidRPr="000E0660">
        <w:rPr>
          <w:rFonts w:ascii="Times New Roman" w:hAnsi="Times New Roman"/>
          <w:sz w:val="28"/>
          <w:szCs w:val="28"/>
          <w:lang w:eastAsia="ru-RU"/>
        </w:rPr>
        <w:t xml:space="preserve"> </w:t>
      </w:r>
      <w:r>
        <w:rPr>
          <w:rFonts w:ascii="Times New Roman" w:hAnsi="Times New Roman"/>
          <w:sz w:val="28"/>
          <w:szCs w:val="28"/>
          <w:lang w:eastAsia="ru-RU"/>
        </w:rPr>
        <w:t>с учетом районного коэффициента,</w:t>
      </w:r>
      <w:r w:rsidRPr="00DE4962">
        <w:rPr>
          <w:rFonts w:ascii="Times New Roman" w:hAnsi="Times New Roman"/>
          <w:sz w:val="28"/>
          <w:szCs w:val="28"/>
          <w:lang w:eastAsia="ru-RU"/>
        </w:rPr>
        <w:t xml:space="preserve"> </w:t>
      </w:r>
      <w:r>
        <w:rPr>
          <w:rFonts w:ascii="Times New Roman" w:hAnsi="Times New Roman"/>
          <w:sz w:val="28"/>
          <w:szCs w:val="28"/>
          <w:lang w:eastAsia="ru-RU"/>
        </w:rPr>
        <w:t>действующего на территории муниципального района "Забайкальский район", процентной надбавки за стаж работы к заработной плате в соответствии с федеральным законом и законом Забайкальского края</w:t>
      </w:r>
      <w:r>
        <w:rPr>
          <w:rFonts w:ascii="Times New Roman" w:hAnsi="Times New Roman"/>
          <w:spacing w:val="2"/>
          <w:sz w:val="28"/>
          <w:szCs w:val="28"/>
        </w:rPr>
        <w:t>.</w:t>
      </w:r>
    </w:p>
    <w:p w:rsidR="009D184E" w:rsidRDefault="009D184E" w:rsidP="00374A59">
      <w:pPr>
        <w:spacing w:after="0" w:line="240" w:lineRule="auto"/>
        <w:ind w:firstLine="585"/>
        <w:jc w:val="both"/>
        <w:rPr>
          <w:rFonts w:ascii="Times New Roman" w:hAnsi="Times New Roman"/>
          <w:spacing w:val="2"/>
          <w:sz w:val="28"/>
          <w:szCs w:val="28"/>
        </w:rPr>
      </w:pPr>
      <w:r>
        <w:rPr>
          <w:rFonts w:ascii="Times New Roman" w:hAnsi="Times New Roman"/>
          <w:spacing w:val="2"/>
          <w:sz w:val="28"/>
          <w:szCs w:val="28"/>
        </w:rPr>
        <w:t>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9D184E" w:rsidRDefault="009D184E" w:rsidP="00374A59">
      <w:pPr>
        <w:spacing w:after="0" w:line="240" w:lineRule="auto"/>
        <w:ind w:firstLine="585"/>
        <w:jc w:val="both"/>
        <w:rPr>
          <w:rFonts w:ascii="Times New Roman" w:hAnsi="Times New Roman"/>
          <w:spacing w:val="2"/>
          <w:sz w:val="28"/>
          <w:szCs w:val="28"/>
        </w:rPr>
      </w:pPr>
      <w:r>
        <w:rPr>
          <w:rFonts w:ascii="Times New Roman" w:hAnsi="Times New Roman"/>
          <w:spacing w:val="2"/>
          <w:sz w:val="28"/>
          <w:szCs w:val="28"/>
        </w:rPr>
        <w:t>3. Лицу, замещающему муниципальную должность на постоянной основе,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9D184E" w:rsidRDefault="009D184E" w:rsidP="00374A59">
      <w:pPr>
        <w:spacing w:after="0" w:line="240" w:lineRule="auto"/>
        <w:ind w:firstLine="585"/>
        <w:jc w:val="both"/>
        <w:rPr>
          <w:rFonts w:ascii="Times New Roman" w:hAnsi="Times New Roman"/>
          <w:spacing w:val="2"/>
          <w:sz w:val="28"/>
          <w:szCs w:val="28"/>
        </w:rPr>
      </w:pPr>
      <w:r>
        <w:rPr>
          <w:rFonts w:ascii="Times New Roman" w:hAnsi="Times New Roman"/>
          <w:spacing w:val="2"/>
          <w:sz w:val="28"/>
          <w:szCs w:val="28"/>
        </w:rPr>
        <w:t>4. В случае увольнения лица, замещающего муниципальную должность на постоянной основе, до окончания того календарного года, в котором получена материальная помощь, из выплат, причитающихся лицу, замещающему муниципальную должность на постоянной основе,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D184E" w:rsidRDefault="009D184E" w:rsidP="00374A59">
      <w:pPr>
        <w:spacing w:after="0" w:line="240" w:lineRule="auto"/>
        <w:ind w:firstLine="585"/>
        <w:jc w:val="both"/>
        <w:rPr>
          <w:rFonts w:ascii="Times New Roman" w:hAnsi="Times New Roman"/>
          <w:spacing w:val="2"/>
          <w:sz w:val="28"/>
          <w:szCs w:val="28"/>
        </w:rPr>
      </w:pPr>
      <w:r>
        <w:rPr>
          <w:rFonts w:ascii="Times New Roman" w:hAnsi="Times New Roman"/>
          <w:spacing w:val="2"/>
          <w:sz w:val="28"/>
          <w:szCs w:val="28"/>
        </w:rPr>
        <w:t>5. В случае неиспользования лицом, замещающим муниципальную должность на постоянной основе,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9D184E" w:rsidRDefault="009D184E" w:rsidP="00374A59">
      <w:pPr>
        <w:spacing w:after="0" w:line="240" w:lineRule="auto"/>
        <w:ind w:firstLine="585"/>
        <w:jc w:val="both"/>
        <w:rPr>
          <w:rFonts w:ascii="Times New Roman" w:hAnsi="Times New Roman"/>
          <w:spacing w:val="2"/>
          <w:sz w:val="28"/>
          <w:szCs w:val="28"/>
        </w:rPr>
      </w:pPr>
      <w:r>
        <w:rPr>
          <w:rFonts w:ascii="Times New Roman" w:hAnsi="Times New Roman"/>
          <w:spacing w:val="2"/>
          <w:sz w:val="28"/>
          <w:szCs w:val="28"/>
        </w:rPr>
        <w:t>6. Лицу, избранному на муниципальную должность</w:t>
      </w:r>
      <w:r w:rsidRPr="00BC1E06">
        <w:rPr>
          <w:rFonts w:ascii="Times New Roman" w:hAnsi="Times New Roman"/>
          <w:spacing w:val="2"/>
          <w:sz w:val="28"/>
          <w:szCs w:val="28"/>
        </w:rPr>
        <w:t xml:space="preserve"> </w:t>
      </w:r>
      <w:r>
        <w:rPr>
          <w:rFonts w:ascii="Times New Roman" w:hAnsi="Times New Roman"/>
          <w:spacing w:val="2"/>
          <w:sz w:val="28"/>
          <w:szCs w:val="28"/>
        </w:rPr>
        <w:t>на постоянной основе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9D184E" w:rsidRPr="00907189" w:rsidRDefault="009D184E" w:rsidP="00374A59">
      <w:pPr>
        <w:spacing w:after="0" w:line="240" w:lineRule="auto"/>
        <w:ind w:firstLine="585"/>
        <w:jc w:val="both"/>
        <w:rPr>
          <w:rFonts w:ascii="Times New Roman" w:hAnsi="Times New Roman"/>
          <w:spacing w:val="2"/>
          <w:sz w:val="28"/>
          <w:szCs w:val="28"/>
        </w:rPr>
      </w:pPr>
      <w:r>
        <w:rPr>
          <w:rFonts w:ascii="Times New Roman" w:hAnsi="Times New Roman"/>
          <w:spacing w:val="2"/>
          <w:sz w:val="28"/>
          <w:szCs w:val="28"/>
        </w:rPr>
        <w:t>7. Право на выплату материальной помощи, не полученной лицом, замещающим муниципальную должность</w:t>
      </w:r>
      <w:r w:rsidRPr="00BC1E06">
        <w:rPr>
          <w:rFonts w:ascii="Times New Roman" w:hAnsi="Times New Roman"/>
          <w:spacing w:val="2"/>
          <w:sz w:val="28"/>
          <w:szCs w:val="28"/>
        </w:rPr>
        <w:t xml:space="preserve"> </w:t>
      </w:r>
      <w:r>
        <w:rPr>
          <w:rFonts w:ascii="Times New Roman" w:hAnsi="Times New Roman"/>
          <w:spacing w:val="2"/>
          <w:sz w:val="28"/>
          <w:szCs w:val="28"/>
        </w:rPr>
        <w:t>на постоянной основе, до истечения текущего календарного года, на последующие годы не переносится.</w:t>
      </w:r>
    </w:p>
    <w:p w:rsidR="009D184E" w:rsidRDefault="009D184E" w:rsidP="00907189">
      <w:pPr>
        <w:pStyle w:val="formattext"/>
        <w:shd w:val="clear" w:color="auto" w:fill="FFFFFF"/>
        <w:spacing w:before="0" w:beforeAutospacing="0" w:after="0" w:afterAutospacing="0"/>
        <w:ind w:left="735"/>
        <w:jc w:val="both"/>
        <w:textAlignment w:val="baseline"/>
        <w:rPr>
          <w:spacing w:val="2"/>
          <w:sz w:val="28"/>
          <w:szCs w:val="28"/>
        </w:rPr>
      </w:pPr>
    </w:p>
    <w:p w:rsidR="009D184E" w:rsidRDefault="009D184E" w:rsidP="00907846">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 xml:space="preserve">        Статья 4. </w:t>
      </w:r>
      <w:r w:rsidRPr="00A650D3">
        <w:rPr>
          <w:spacing w:val="2"/>
          <w:sz w:val="28"/>
          <w:szCs w:val="28"/>
        </w:rPr>
        <w:t> </w:t>
      </w:r>
      <w:r>
        <w:rPr>
          <w:spacing w:val="2"/>
          <w:sz w:val="28"/>
          <w:szCs w:val="28"/>
        </w:rPr>
        <w:t>Фонд оплаты труда</w:t>
      </w:r>
    </w:p>
    <w:p w:rsidR="009D184E" w:rsidRDefault="009D184E" w:rsidP="00374A59">
      <w:pPr>
        <w:widowControl w:val="0"/>
        <w:shd w:val="clear" w:color="auto" w:fill="FFFFFF"/>
        <w:tabs>
          <w:tab w:val="left" w:pos="835"/>
        </w:tabs>
        <w:autoSpaceDE w:val="0"/>
        <w:autoSpaceDN w:val="0"/>
        <w:adjustRightInd w:val="0"/>
        <w:spacing w:after="0" w:line="240" w:lineRule="auto"/>
        <w:ind w:left="29" w:firstLine="576"/>
        <w:jc w:val="both"/>
        <w:rPr>
          <w:rFonts w:ascii="Times New Roman" w:hAnsi="Times New Roman"/>
          <w:sz w:val="28"/>
          <w:szCs w:val="28"/>
          <w:lang w:eastAsia="ru-RU"/>
        </w:rPr>
      </w:pPr>
      <w:r w:rsidRPr="00B4538F">
        <w:rPr>
          <w:rFonts w:ascii="Times New Roman" w:hAnsi="Times New Roman"/>
          <w:spacing w:val="-26"/>
          <w:sz w:val="28"/>
          <w:szCs w:val="28"/>
          <w:lang w:eastAsia="ru-RU"/>
        </w:rPr>
        <w:t>1.</w:t>
      </w:r>
      <w:r w:rsidRPr="00B4538F">
        <w:rPr>
          <w:rFonts w:ascii="Times New Roman" w:hAnsi="Times New Roman"/>
          <w:sz w:val="28"/>
          <w:szCs w:val="28"/>
          <w:lang w:eastAsia="ru-RU"/>
        </w:rPr>
        <w:tab/>
      </w:r>
      <w:r>
        <w:rPr>
          <w:rFonts w:ascii="Times New Roman" w:hAnsi="Times New Roman"/>
          <w:sz w:val="28"/>
          <w:szCs w:val="28"/>
          <w:lang w:eastAsia="ru-RU"/>
        </w:rPr>
        <w:t xml:space="preserve">Размер фонда оплаты труда лиц, замещающих муниципальные должности </w:t>
      </w:r>
      <w:r>
        <w:rPr>
          <w:rFonts w:ascii="Times New Roman" w:hAnsi="Times New Roman"/>
          <w:spacing w:val="2"/>
          <w:sz w:val="28"/>
          <w:szCs w:val="28"/>
        </w:rPr>
        <w:t>на постоянной основе</w:t>
      </w:r>
      <w:r>
        <w:rPr>
          <w:rFonts w:ascii="Times New Roman" w:hAnsi="Times New Roman"/>
          <w:sz w:val="28"/>
          <w:szCs w:val="28"/>
          <w:lang w:eastAsia="ru-RU"/>
        </w:rPr>
        <w:t xml:space="preserve"> муниципального района «Забайкальский район» в расчете на год не может превышать 91,6 должностных оклада.</w:t>
      </w:r>
    </w:p>
    <w:p w:rsidR="009D184E" w:rsidRDefault="009D184E" w:rsidP="00374A59">
      <w:pPr>
        <w:widowControl w:val="0"/>
        <w:shd w:val="clear" w:color="auto" w:fill="FFFFFF"/>
        <w:tabs>
          <w:tab w:val="left" w:pos="835"/>
        </w:tabs>
        <w:autoSpaceDE w:val="0"/>
        <w:autoSpaceDN w:val="0"/>
        <w:adjustRightInd w:val="0"/>
        <w:spacing w:after="0" w:line="240" w:lineRule="auto"/>
        <w:ind w:left="29" w:firstLine="576"/>
        <w:jc w:val="both"/>
        <w:rPr>
          <w:rFonts w:ascii="Times New Roman" w:hAnsi="Times New Roman"/>
          <w:sz w:val="28"/>
          <w:szCs w:val="28"/>
          <w:lang w:eastAsia="ru-RU"/>
        </w:rPr>
      </w:pPr>
      <w:r>
        <w:rPr>
          <w:rFonts w:ascii="Times New Roman" w:hAnsi="Times New Roman"/>
          <w:sz w:val="28"/>
          <w:szCs w:val="28"/>
          <w:lang w:eastAsia="ru-RU"/>
        </w:rPr>
        <w:t>2. При формировании фонда оплаты труда лиц, замещающих муниципальные должности</w:t>
      </w:r>
      <w:r w:rsidRPr="00BC1E06">
        <w:rPr>
          <w:rFonts w:ascii="Times New Roman" w:hAnsi="Times New Roman"/>
          <w:spacing w:val="2"/>
          <w:sz w:val="28"/>
          <w:szCs w:val="28"/>
        </w:rPr>
        <w:t xml:space="preserve"> </w:t>
      </w:r>
      <w:r>
        <w:rPr>
          <w:rFonts w:ascii="Times New Roman" w:hAnsi="Times New Roman"/>
          <w:spacing w:val="2"/>
          <w:sz w:val="28"/>
          <w:szCs w:val="28"/>
        </w:rPr>
        <w:t>на постоянной основе</w:t>
      </w:r>
      <w:r>
        <w:rPr>
          <w:rFonts w:ascii="Times New Roman" w:hAnsi="Times New Roman"/>
          <w:sz w:val="28"/>
          <w:szCs w:val="28"/>
          <w:lang w:eastAsia="ru-RU"/>
        </w:rPr>
        <w:t>, кроме средств, предусмотренных пунктом 1 статьи 4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9D184E" w:rsidRDefault="009D184E" w:rsidP="00374A59">
      <w:pPr>
        <w:widowControl w:val="0"/>
        <w:shd w:val="clear" w:color="auto" w:fill="FFFFFF"/>
        <w:tabs>
          <w:tab w:val="left" w:pos="835"/>
        </w:tabs>
        <w:autoSpaceDE w:val="0"/>
        <w:autoSpaceDN w:val="0"/>
        <w:adjustRightInd w:val="0"/>
        <w:spacing w:after="0" w:line="240" w:lineRule="auto"/>
        <w:ind w:left="29" w:firstLine="576"/>
        <w:jc w:val="both"/>
        <w:rPr>
          <w:rFonts w:ascii="Times New Roman" w:hAnsi="Times New Roman"/>
          <w:sz w:val="28"/>
          <w:szCs w:val="28"/>
          <w:lang w:eastAsia="ru-RU"/>
        </w:rPr>
      </w:pPr>
      <w:r>
        <w:rPr>
          <w:rFonts w:ascii="Times New Roman" w:hAnsi="Times New Roman"/>
          <w:sz w:val="28"/>
          <w:szCs w:val="28"/>
          <w:lang w:eastAsia="ru-RU"/>
        </w:rPr>
        <w:t>3. За счет средств экономии фонда оплаты труда лиц, замещающих муниципальные должности</w:t>
      </w:r>
      <w:r w:rsidRPr="00BC1E06">
        <w:rPr>
          <w:rFonts w:ascii="Times New Roman" w:hAnsi="Times New Roman"/>
          <w:spacing w:val="2"/>
          <w:sz w:val="28"/>
          <w:szCs w:val="28"/>
        </w:rPr>
        <w:t xml:space="preserve"> </w:t>
      </w:r>
      <w:r>
        <w:rPr>
          <w:rFonts w:ascii="Times New Roman" w:hAnsi="Times New Roman"/>
          <w:spacing w:val="2"/>
          <w:sz w:val="28"/>
          <w:szCs w:val="28"/>
        </w:rPr>
        <w:t>на постоянной основе</w:t>
      </w:r>
      <w:r>
        <w:rPr>
          <w:rFonts w:ascii="Times New Roman" w:hAnsi="Times New Roman"/>
          <w:sz w:val="28"/>
          <w:szCs w:val="28"/>
          <w:lang w:eastAsia="ru-RU"/>
        </w:rPr>
        <w:t>, по итогам отчетного периода им могут производиться иные выплаты стимулирующего характера.</w:t>
      </w:r>
    </w:p>
    <w:p w:rsidR="009D184E" w:rsidRDefault="009D184E" w:rsidP="00374A59">
      <w:pPr>
        <w:widowControl w:val="0"/>
        <w:shd w:val="clear" w:color="auto" w:fill="FFFFFF"/>
        <w:tabs>
          <w:tab w:val="left" w:pos="835"/>
        </w:tabs>
        <w:autoSpaceDE w:val="0"/>
        <w:autoSpaceDN w:val="0"/>
        <w:adjustRightInd w:val="0"/>
        <w:spacing w:after="0" w:line="240" w:lineRule="auto"/>
        <w:ind w:left="29" w:firstLine="576"/>
        <w:jc w:val="both"/>
        <w:rPr>
          <w:rFonts w:ascii="Times New Roman" w:hAnsi="Times New Roman"/>
          <w:sz w:val="28"/>
          <w:szCs w:val="28"/>
          <w:lang w:eastAsia="ru-RU"/>
        </w:rPr>
      </w:pPr>
      <w:r>
        <w:rPr>
          <w:rFonts w:ascii="Times New Roman" w:hAnsi="Times New Roman"/>
          <w:sz w:val="28"/>
          <w:szCs w:val="28"/>
          <w:lang w:eastAsia="ru-RU"/>
        </w:rPr>
        <w:t>Не допускается направление средств на иные выплаты стимулирующего характера лицу, замещающему муниципальную должность</w:t>
      </w:r>
      <w:r w:rsidRPr="00BC1E06">
        <w:rPr>
          <w:rFonts w:ascii="Times New Roman" w:hAnsi="Times New Roman"/>
          <w:spacing w:val="2"/>
          <w:sz w:val="28"/>
          <w:szCs w:val="28"/>
        </w:rPr>
        <w:t xml:space="preserve"> </w:t>
      </w:r>
      <w:r>
        <w:rPr>
          <w:rFonts w:ascii="Times New Roman" w:hAnsi="Times New Roman"/>
          <w:spacing w:val="2"/>
          <w:sz w:val="28"/>
          <w:szCs w:val="28"/>
        </w:rPr>
        <w:t>на постоянной основе</w:t>
      </w:r>
      <w:r>
        <w:rPr>
          <w:rFonts w:ascii="Times New Roman" w:hAnsi="Times New Roman"/>
          <w:sz w:val="28"/>
          <w:szCs w:val="28"/>
          <w:lang w:eastAsia="ru-RU"/>
        </w:rPr>
        <w:t>, за счет средств экономии фонда оплаты труда соответствующего органа местного самоуправления муниципального района «Забайкальский район», который он возглавляет.</w:t>
      </w:r>
    </w:p>
    <w:p w:rsidR="009D184E" w:rsidRDefault="009D184E" w:rsidP="00962F3A">
      <w:pPr>
        <w:widowControl w:val="0"/>
        <w:shd w:val="clear" w:color="auto" w:fill="FFFFFF"/>
        <w:tabs>
          <w:tab w:val="left" w:pos="835"/>
        </w:tabs>
        <w:autoSpaceDE w:val="0"/>
        <w:autoSpaceDN w:val="0"/>
        <w:adjustRightInd w:val="0"/>
        <w:spacing w:after="0" w:line="240" w:lineRule="auto"/>
        <w:ind w:left="29" w:firstLine="576"/>
        <w:jc w:val="both"/>
        <w:rPr>
          <w:sz w:val="28"/>
          <w:szCs w:val="28"/>
        </w:rPr>
      </w:pPr>
      <w:r>
        <w:rPr>
          <w:rFonts w:ascii="Times New Roman" w:hAnsi="Times New Roman"/>
          <w:sz w:val="28"/>
          <w:szCs w:val="28"/>
          <w:lang w:eastAsia="ru-RU"/>
        </w:rPr>
        <w:t>4. Расходование средств фонда оплаты труда лиц, замещающих муниципальные должности на постоянной основе, осуществляется на основании приказа (распоряжения) руководителя соответствующего органа местного самоуправления муниципального района «Забайкальский район».</w:t>
      </w:r>
    </w:p>
    <w:sectPr w:rsidR="009D184E" w:rsidSect="00907189">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70C78A"/>
    <w:lvl w:ilvl="0">
      <w:numFmt w:val="bullet"/>
      <w:lvlText w:val="*"/>
      <w:lvlJc w:val="left"/>
    </w:lvl>
  </w:abstractNum>
  <w:abstractNum w:abstractNumId="1">
    <w:nsid w:val="0BC23A5F"/>
    <w:multiLevelType w:val="hybridMultilevel"/>
    <w:tmpl w:val="C1BE213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5074B6"/>
    <w:multiLevelType w:val="hybridMultilevel"/>
    <w:tmpl w:val="3FE255FA"/>
    <w:lvl w:ilvl="0" w:tplc="7FF6A4D0">
      <w:start w:val="1"/>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3">
    <w:nsid w:val="273732B8"/>
    <w:multiLevelType w:val="singleLevel"/>
    <w:tmpl w:val="1494D7C6"/>
    <w:lvl w:ilvl="0">
      <w:start w:val="1"/>
      <w:numFmt w:val="decimal"/>
      <w:lvlText w:val="%1."/>
      <w:legacy w:legacy="1" w:legacySpace="0" w:legacyIndent="312"/>
      <w:lvlJc w:val="left"/>
      <w:rPr>
        <w:rFonts w:ascii="Times New Roman" w:hAnsi="Times New Roman" w:cs="Times New Roman" w:hint="default"/>
      </w:rPr>
    </w:lvl>
  </w:abstractNum>
  <w:abstractNum w:abstractNumId="4">
    <w:nsid w:val="2EC20077"/>
    <w:multiLevelType w:val="hybridMultilevel"/>
    <w:tmpl w:val="95CAE4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916086"/>
    <w:multiLevelType w:val="singleLevel"/>
    <w:tmpl w:val="85741B92"/>
    <w:lvl w:ilvl="0">
      <w:start w:val="1"/>
      <w:numFmt w:val="decimal"/>
      <w:lvlText w:val="%1)"/>
      <w:legacy w:legacy="1" w:legacySpace="0" w:legacyIndent="268"/>
      <w:lvlJc w:val="left"/>
      <w:rPr>
        <w:rFonts w:ascii="Times New Roman" w:hAnsi="Times New Roman" w:cs="Times New Roman" w:hint="default"/>
      </w:rPr>
    </w:lvl>
  </w:abstractNum>
  <w:abstractNum w:abstractNumId="6">
    <w:nsid w:val="550724F8"/>
    <w:multiLevelType w:val="singleLevel"/>
    <w:tmpl w:val="3198FB72"/>
    <w:lvl w:ilvl="0">
      <w:start w:val="4"/>
      <w:numFmt w:val="decimal"/>
      <w:lvlText w:val="%1."/>
      <w:legacy w:legacy="1" w:legacySpace="0" w:legacyIndent="288"/>
      <w:lvlJc w:val="left"/>
      <w:rPr>
        <w:rFonts w:ascii="Times New Roman" w:hAnsi="Times New Roman" w:cs="Times New Roman" w:hint="default"/>
      </w:rPr>
    </w:lvl>
  </w:abstractNum>
  <w:abstractNum w:abstractNumId="7">
    <w:nsid w:val="622323D9"/>
    <w:multiLevelType w:val="hybridMultilevel"/>
    <w:tmpl w:val="F2843642"/>
    <w:lvl w:ilvl="0" w:tplc="4420CF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62DD78C7"/>
    <w:multiLevelType w:val="hybridMultilevel"/>
    <w:tmpl w:val="1E10960A"/>
    <w:lvl w:ilvl="0" w:tplc="F7DC76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19A5ED7"/>
    <w:multiLevelType w:val="hybridMultilevel"/>
    <w:tmpl w:val="CD887900"/>
    <w:lvl w:ilvl="0" w:tplc="274E4A4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75B39AC"/>
    <w:multiLevelType w:val="singleLevel"/>
    <w:tmpl w:val="56965294"/>
    <w:lvl w:ilvl="0">
      <w:start w:val="1"/>
      <w:numFmt w:val="decimal"/>
      <w:lvlText w:val="%1."/>
      <w:legacy w:legacy="1" w:legacySpace="0" w:legacyIndent="259"/>
      <w:lvlJc w:val="left"/>
      <w:rPr>
        <w:rFonts w:ascii="Times New Roman" w:hAnsi="Times New Roman" w:cs="Times New Roman" w:hint="default"/>
      </w:rPr>
    </w:lvl>
  </w:abstractNum>
  <w:abstractNum w:abstractNumId="11">
    <w:nsid w:val="79BD0ADC"/>
    <w:multiLevelType w:val="hybridMultilevel"/>
    <w:tmpl w:val="FAFC17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lvlOverride w:ilvl="0">
      <w:lvl w:ilvl="0">
        <w:numFmt w:val="bullet"/>
        <w:lvlText w:val="-"/>
        <w:legacy w:legacy="1" w:legacySpace="0" w:legacyIndent="226"/>
        <w:lvlJc w:val="left"/>
        <w:rPr>
          <w:rFonts w:ascii="Times New Roman" w:hAnsi="Times New Roman" w:hint="default"/>
        </w:rPr>
      </w:lvl>
    </w:lvlOverride>
  </w:num>
  <w:num w:numId="3">
    <w:abstractNumId w:val="0"/>
    <w:lvlOverride w:ilvl="0">
      <w:lvl w:ilvl="0">
        <w:numFmt w:val="bullet"/>
        <w:lvlText w:val="-"/>
        <w:legacy w:legacy="1" w:legacySpace="0" w:legacyIndent="230"/>
        <w:lvlJc w:val="left"/>
        <w:rPr>
          <w:rFonts w:ascii="Times New Roman" w:hAnsi="Times New Roman" w:hint="default"/>
        </w:rPr>
      </w:lvl>
    </w:lvlOverride>
  </w:num>
  <w:num w:numId="4">
    <w:abstractNumId w:val="5"/>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35"/>
        <w:lvlJc w:val="left"/>
        <w:rPr>
          <w:rFonts w:ascii="Times New Roman" w:hAnsi="Times New Roman" w:hint="default"/>
        </w:rPr>
      </w:lvl>
    </w:lvlOverride>
  </w:num>
  <w:num w:numId="7">
    <w:abstractNumId w:val="0"/>
    <w:lvlOverride w:ilvl="0">
      <w:lvl w:ilvl="0">
        <w:numFmt w:val="bullet"/>
        <w:lvlText w:val="-"/>
        <w:legacy w:legacy="1" w:legacySpace="0" w:legacyIndent="149"/>
        <w:lvlJc w:val="left"/>
        <w:rPr>
          <w:rFonts w:ascii="Times New Roman" w:hAnsi="Times New Roman" w:hint="default"/>
        </w:rPr>
      </w:lvl>
    </w:lvlOverride>
  </w:num>
  <w:num w:numId="8">
    <w:abstractNumId w:val="0"/>
    <w:lvlOverride w:ilvl="0">
      <w:lvl w:ilvl="0">
        <w:numFmt w:val="bullet"/>
        <w:lvlText w:val="-"/>
        <w:legacy w:legacy="1" w:legacySpace="0" w:legacyIndent="140"/>
        <w:lvlJc w:val="left"/>
        <w:rPr>
          <w:rFonts w:ascii="Times New Roman" w:hAnsi="Times New Roman" w:hint="default"/>
        </w:rPr>
      </w:lvl>
    </w:lvlOverride>
  </w:num>
  <w:num w:numId="9">
    <w:abstractNumId w:val="10"/>
  </w:num>
  <w:num w:numId="10">
    <w:abstractNumId w:val="3"/>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6"/>
    <w:lvlOverride w:ilvl="0">
      <w:startOverride w:val="4"/>
    </w:lvlOverride>
  </w:num>
  <w:num w:numId="14">
    <w:abstractNumId w:val="11"/>
  </w:num>
  <w:num w:numId="15">
    <w:abstractNumId w:val="2"/>
  </w:num>
  <w:num w:numId="16">
    <w:abstractNumId w:val="7"/>
  </w:num>
  <w:num w:numId="17">
    <w:abstractNumId w:val="4"/>
  </w:num>
  <w:num w:numId="18">
    <w:abstractNumId w:val="8"/>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776"/>
    <w:rsid w:val="0009478A"/>
    <w:rsid w:val="000D165D"/>
    <w:rsid w:val="000E0660"/>
    <w:rsid w:val="00101E38"/>
    <w:rsid w:val="0013255A"/>
    <w:rsid w:val="00133A94"/>
    <w:rsid w:val="0018104B"/>
    <w:rsid w:val="0018540A"/>
    <w:rsid w:val="00192708"/>
    <w:rsid w:val="001A435E"/>
    <w:rsid w:val="001A52ED"/>
    <w:rsid w:val="001D3D11"/>
    <w:rsid w:val="00241678"/>
    <w:rsid w:val="00282DC3"/>
    <w:rsid w:val="00296955"/>
    <w:rsid w:val="002A5E30"/>
    <w:rsid w:val="002B5E25"/>
    <w:rsid w:val="002F2593"/>
    <w:rsid w:val="00321782"/>
    <w:rsid w:val="003262E8"/>
    <w:rsid w:val="003353F1"/>
    <w:rsid w:val="00353DE9"/>
    <w:rsid w:val="00364229"/>
    <w:rsid w:val="00374A59"/>
    <w:rsid w:val="00432A72"/>
    <w:rsid w:val="00436C4B"/>
    <w:rsid w:val="004A42C7"/>
    <w:rsid w:val="00510E39"/>
    <w:rsid w:val="00574357"/>
    <w:rsid w:val="005C7C11"/>
    <w:rsid w:val="005D62EE"/>
    <w:rsid w:val="00660D1A"/>
    <w:rsid w:val="00665CBA"/>
    <w:rsid w:val="006740B6"/>
    <w:rsid w:val="006B7652"/>
    <w:rsid w:val="006F3B82"/>
    <w:rsid w:val="00737813"/>
    <w:rsid w:val="00741F54"/>
    <w:rsid w:val="00766C2E"/>
    <w:rsid w:val="007E53E9"/>
    <w:rsid w:val="00806694"/>
    <w:rsid w:val="008A7DD9"/>
    <w:rsid w:val="00907189"/>
    <w:rsid w:val="00907846"/>
    <w:rsid w:val="00934018"/>
    <w:rsid w:val="00962F3A"/>
    <w:rsid w:val="00963650"/>
    <w:rsid w:val="009B7B15"/>
    <w:rsid w:val="009D184E"/>
    <w:rsid w:val="00A32199"/>
    <w:rsid w:val="00A650D3"/>
    <w:rsid w:val="00A71817"/>
    <w:rsid w:val="00A82FBD"/>
    <w:rsid w:val="00B17E41"/>
    <w:rsid w:val="00B341EC"/>
    <w:rsid w:val="00B4538F"/>
    <w:rsid w:val="00B62E9D"/>
    <w:rsid w:val="00BC1776"/>
    <w:rsid w:val="00BC1E06"/>
    <w:rsid w:val="00C17DA4"/>
    <w:rsid w:val="00C2219A"/>
    <w:rsid w:val="00C3578A"/>
    <w:rsid w:val="00C64FCD"/>
    <w:rsid w:val="00CD1F69"/>
    <w:rsid w:val="00D01C44"/>
    <w:rsid w:val="00D95BF8"/>
    <w:rsid w:val="00DA66EA"/>
    <w:rsid w:val="00DD1ECA"/>
    <w:rsid w:val="00DE4962"/>
    <w:rsid w:val="00E52EDC"/>
    <w:rsid w:val="00E627D2"/>
    <w:rsid w:val="00EA233A"/>
    <w:rsid w:val="00EC4442"/>
    <w:rsid w:val="00EF68D1"/>
    <w:rsid w:val="00F539B4"/>
    <w:rsid w:val="00F5404F"/>
    <w:rsid w:val="00F70C30"/>
    <w:rsid w:val="00FB0C5D"/>
    <w:rsid w:val="00FF3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3E9"/>
    <w:rPr>
      <w:rFonts w:ascii="Tahoma" w:hAnsi="Tahoma" w:cs="Tahoma"/>
      <w:sz w:val="16"/>
      <w:szCs w:val="16"/>
    </w:rPr>
  </w:style>
  <w:style w:type="paragraph" w:customStyle="1" w:styleId="formattext">
    <w:name w:val="formattext"/>
    <w:basedOn w:val="Normal"/>
    <w:uiPriority w:val="99"/>
    <w:rsid w:val="006740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740B6"/>
    <w:rPr>
      <w:rFonts w:cs="Times New Roman"/>
    </w:rPr>
  </w:style>
  <w:style w:type="character" w:styleId="Hyperlink">
    <w:name w:val="Hyperlink"/>
    <w:basedOn w:val="DefaultParagraphFont"/>
    <w:uiPriority w:val="99"/>
    <w:semiHidden/>
    <w:rsid w:val="006740B6"/>
    <w:rPr>
      <w:rFonts w:cs="Times New Roman"/>
      <w:color w:val="0000FF"/>
      <w:u w:val="single"/>
    </w:rPr>
  </w:style>
  <w:style w:type="paragraph" w:styleId="ListParagraph">
    <w:name w:val="List Paragraph"/>
    <w:basedOn w:val="Normal"/>
    <w:uiPriority w:val="99"/>
    <w:qFormat/>
    <w:rsid w:val="00FB0C5D"/>
    <w:pPr>
      <w:ind w:left="720"/>
      <w:contextualSpacing/>
    </w:pPr>
  </w:style>
  <w:style w:type="paragraph" w:customStyle="1" w:styleId="ConsPlusNormal">
    <w:name w:val="ConsPlusNormal"/>
    <w:uiPriority w:val="99"/>
    <w:rsid w:val="00D95BF8"/>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D95BF8"/>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03135629">
      <w:marLeft w:val="0"/>
      <w:marRight w:val="0"/>
      <w:marTop w:val="0"/>
      <w:marBottom w:val="0"/>
      <w:divBdr>
        <w:top w:val="none" w:sz="0" w:space="0" w:color="auto"/>
        <w:left w:val="none" w:sz="0" w:space="0" w:color="auto"/>
        <w:bottom w:val="none" w:sz="0" w:space="0" w:color="auto"/>
        <w:right w:val="none" w:sz="0" w:space="0" w:color="auto"/>
      </w:divBdr>
    </w:div>
    <w:div w:id="1403135630">
      <w:marLeft w:val="0"/>
      <w:marRight w:val="0"/>
      <w:marTop w:val="0"/>
      <w:marBottom w:val="0"/>
      <w:divBdr>
        <w:top w:val="none" w:sz="0" w:space="0" w:color="auto"/>
        <w:left w:val="none" w:sz="0" w:space="0" w:color="auto"/>
        <w:bottom w:val="none" w:sz="0" w:space="0" w:color="auto"/>
        <w:right w:val="none" w:sz="0" w:space="0" w:color="auto"/>
      </w:divBdr>
    </w:div>
    <w:div w:id="1403135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5</Pages>
  <Words>1452</Words>
  <Characters>8283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19</cp:revision>
  <cp:lastPrinted>2016-12-28T01:24:00Z</cp:lastPrinted>
  <dcterms:created xsi:type="dcterms:W3CDTF">2016-10-27T01:38:00Z</dcterms:created>
  <dcterms:modified xsi:type="dcterms:W3CDTF">2016-12-28T01:27:00Z</dcterms:modified>
</cp:coreProperties>
</file>