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8A" w:rsidRPr="0046759F" w:rsidRDefault="00DC0D8A" w:rsidP="00DD3A8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7pt;height:61.5pt;visibility:visible">
            <v:imagedata r:id="rId5" o:title=""/>
          </v:shape>
        </w:pict>
      </w:r>
      <w:r w:rsidRPr="0046759F">
        <w:t xml:space="preserve">                                        </w:t>
      </w:r>
    </w:p>
    <w:p w:rsidR="00DC0D8A" w:rsidRPr="0046759F" w:rsidRDefault="00DC0D8A" w:rsidP="00611E66">
      <w:pPr>
        <w:jc w:val="right"/>
        <w:rPr>
          <w:b/>
          <w:bCs/>
          <w:sz w:val="28"/>
          <w:szCs w:val="28"/>
        </w:rPr>
      </w:pPr>
      <w:r w:rsidRPr="0046759F">
        <w:t xml:space="preserve">                                                                                                                                                                      </w:t>
      </w:r>
    </w:p>
    <w:p w:rsidR="00DC0D8A" w:rsidRPr="0046759F" w:rsidRDefault="00DC0D8A" w:rsidP="00DD3A81">
      <w:pPr>
        <w:pStyle w:val="Heading1"/>
        <w:rPr>
          <w:sz w:val="32"/>
          <w:szCs w:val="32"/>
        </w:rPr>
      </w:pPr>
      <w:r w:rsidRPr="0046759F">
        <w:rPr>
          <w:sz w:val="32"/>
          <w:szCs w:val="32"/>
        </w:rPr>
        <w:t>Совет муниципального района</w:t>
      </w:r>
    </w:p>
    <w:p w:rsidR="00DC0D8A" w:rsidRPr="0046759F" w:rsidRDefault="00DC0D8A" w:rsidP="00DD3A81">
      <w:pPr>
        <w:jc w:val="center"/>
        <w:rPr>
          <w:b/>
          <w:bCs/>
          <w:sz w:val="32"/>
          <w:szCs w:val="32"/>
        </w:rPr>
      </w:pPr>
      <w:r w:rsidRPr="0046759F">
        <w:rPr>
          <w:b/>
          <w:bCs/>
          <w:sz w:val="32"/>
          <w:szCs w:val="32"/>
        </w:rPr>
        <w:t>«Забайкальский район»</w:t>
      </w:r>
    </w:p>
    <w:p w:rsidR="00DC0D8A" w:rsidRPr="0046759F" w:rsidRDefault="00DC0D8A" w:rsidP="00DD3A81">
      <w:pPr>
        <w:jc w:val="center"/>
        <w:rPr>
          <w:b/>
          <w:bCs/>
          <w:sz w:val="32"/>
          <w:szCs w:val="32"/>
        </w:rPr>
      </w:pPr>
    </w:p>
    <w:p w:rsidR="00DC0D8A" w:rsidRPr="00976A51" w:rsidRDefault="00DC0D8A" w:rsidP="00DD3A81">
      <w:pPr>
        <w:pStyle w:val="Heading8"/>
        <w:rPr>
          <w:sz w:val="28"/>
          <w:szCs w:val="28"/>
        </w:rPr>
      </w:pPr>
      <w:r w:rsidRPr="00976A51">
        <w:rPr>
          <w:sz w:val="28"/>
          <w:szCs w:val="28"/>
        </w:rPr>
        <w:t>РЕШЕНИЕ</w:t>
      </w:r>
    </w:p>
    <w:p w:rsidR="00DC0D8A" w:rsidRDefault="00DC0D8A" w:rsidP="00DD3A81">
      <w:pPr>
        <w:ind w:right="-48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пгт.Забайкальск</w:t>
      </w:r>
    </w:p>
    <w:p w:rsidR="00DC0D8A" w:rsidRPr="00976A51" w:rsidRDefault="00DC0D8A" w:rsidP="00DD3A81">
      <w:pPr>
        <w:ind w:right="-483"/>
        <w:jc w:val="both"/>
        <w:rPr>
          <w:b/>
          <w:bCs/>
          <w:sz w:val="22"/>
          <w:szCs w:val="22"/>
        </w:rPr>
      </w:pPr>
    </w:p>
    <w:p w:rsidR="00DC0D8A" w:rsidRPr="0046759F" w:rsidRDefault="00DC0D8A" w:rsidP="00DD3A8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 апреля  </w:t>
      </w:r>
      <w:r w:rsidRPr="0046759F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6759F">
        <w:rPr>
          <w:sz w:val="28"/>
          <w:szCs w:val="28"/>
        </w:rPr>
        <w:t xml:space="preserve">  г</w:t>
      </w:r>
      <w:r>
        <w:rPr>
          <w:sz w:val="28"/>
          <w:szCs w:val="28"/>
        </w:rPr>
        <w:t>.</w:t>
      </w:r>
      <w:r w:rsidRPr="0046759F">
        <w:rPr>
          <w:sz w:val="28"/>
          <w:szCs w:val="28"/>
        </w:rPr>
        <w:t xml:space="preserve"> </w:t>
      </w:r>
      <w:r w:rsidRPr="0046759F">
        <w:rPr>
          <w:sz w:val="28"/>
          <w:szCs w:val="28"/>
        </w:rPr>
        <w:tab/>
      </w:r>
      <w:r w:rsidRPr="0046759F">
        <w:rPr>
          <w:sz w:val="28"/>
          <w:szCs w:val="28"/>
        </w:rPr>
        <w:tab/>
      </w:r>
      <w:r w:rsidRPr="0046759F">
        <w:rPr>
          <w:sz w:val="28"/>
          <w:szCs w:val="28"/>
        </w:rPr>
        <w:tab/>
      </w:r>
      <w:r w:rsidRPr="0046759F">
        <w:rPr>
          <w:sz w:val="28"/>
          <w:szCs w:val="28"/>
        </w:rPr>
        <w:tab/>
      </w:r>
      <w:r w:rsidRPr="0046759F">
        <w:rPr>
          <w:sz w:val="28"/>
          <w:szCs w:val="28"/>
        </w:rPr>
        <w:tab/>
      </w:r>
      <w:r w:rsidRPr="0046759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</w:t>
      </w:r>
      <w:r w:rsidRPr="0046759F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DC0D8A" w:rsidRPr="0046759F" w:rsidRDefault="00DC0D8A" w:rsidP="00DD3A81">
      <w:pPr>
        <w:ind w:right="43"/>
        <w:jc w:val="both"/>
        <w:rPr>
          <w:sz w:val="28"/>
          <w:szCs w:val="28"/>
        </w:rPr>
      </w:pPr>
    </w:p>
    <w:p w:rsidR="00DC0D8A" w:rsidRPr="0046759F" w:rsidRDefault="00DC0D8A" w:rsidP="00DD3A81">
      <w:pPr>
        <w:ind w:right="43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</w:tblGrid>
      <w:tr w:rsidR="00DC0D8A" w:rsidRPr="0046759F">
        <w:trPr>
          <w:trHeight w:val="105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DC0D8A" w:rsidRPr="001A1101" w:rsidRDefault="00DC0D8A" w:rsidP="005D07F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611E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поверке достоверности и полноты сведений о доходах, об имуществе  и обязательствах имущественного характера, предоставляемых</w:t>
            </w:r>
            <w:r w:rsidRPr="00611E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лицами, поступающими на должность руководителя муниципального учреждения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 «Забайкальский район»</w:t>
            </w:r>
            <w:r w:rsidRPr="00611E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и руководителями муниципальных учреждений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 «Забайкальский район»</w:t>
            </w:r>
          </w:p>
        </w:tc>
      </w:tr>
    </w:tbl>
    <w:p w:rsidR="00DC0D8A" w:rsidRDefault="00DC0D8A"/>
    <w:p w:rsidR="00DC0D8A" w:rsidRDefault="00DC0D8A"/>
    <w:p w:rsidR="00DC0D8A" w:rsidRPr="00662AC3" w:rsidRDefault="00DC0D8A" w:rsidP="001A1101">
      <w:pPr>
        <w:ind w:firstLine="709"/>
        <w:jc w:val="both"/>
        <w:rPr>
          <w:sz w:val="28"/>
          <w:szCs w:val="28"/>
        </w:rPr>
      </w:pPr>
      <w:r w:rsidRPr="00AD1F3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25.12.2008 г. № 273-ФЗ                  «О противодействии коррупции», руководствуясь статьей 28 Устава муниципального района «Забайкальский район», Совет муниципального района «Забайкальский район»  </w:t>
      </w:r>
      <w:r w:rsidRPr="00662AC3">
        <w:rPr>
          <w:sz w:val="28"/>
          <w:szCs w:val="28"/>
        </w:rPr>
        <w:t xml:space="preserve">решил: </w:t>
      </w:r>
    </w:p>
    <w:p w:rsidR="00DC0D8A" w:rsidRPr="00DE4DDD" w:rsidRDefault="00DC0D8A" w:rsidP="00DE4DD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4DD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DE4DDD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прилагаемое Положение о проверке достоверности и полноты сведений о доходах, об имуществе и обязательствах имущественного характера, предоставляемых лицами, поступающими на должность руководителя муниципального учреждения муниципального района «Забайкальский район», и руководителями муниципальных учреждений муниципального района «Забайкальский район».</w:t>
      </w:r>
    </w:p>
    <w:p w:rsidR="00DC0D8A" w:rsidRPr="00C37DAC" w:rsidRDefault="00DC0D8A" w:rsidP="00EC51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DAC">
        <w:rPr>
          <w:sz w:val="28"/>
          <w:szCs w:val="28"/>
        </w:rPr>
        <w:t>2. Настоящее решение вступает в силу на следующий день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DC0D8A" w:rsidRPr="00C37DAC" w:rsidRDefault="00DC0D8A" w:rsidP="00EC51A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>в официальном вестнике администрации муниципального района «Забайкальский район» «Забайкальское обозрение»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DC0D8A" w:rsidRDefault="00DC0D8A" w:rsidP="00EC51A2">
      <w:pPr>
        <w:ind w:firstLine="709"/>
        <w:jc w:val="both"/>
        <w:rPr>
          <w:sz w:val="28"/>
          <w:szCs w:val="28"/>
        </w:rPr>
      </w:pPr>
    </w:p>
    <w:p w:rsidR="00DC0D8A" w:rsidRDefault="00DC0D8A" w:rsidP="00DE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DC0D8A" w:rsidRDefault="00DC0D8A" w:rsidP="00DE4DDD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                                                                С.К.Васильев</w:t>
      </w:r>
    </w:p>
    <w:p w:rsidR="00DC0D8A" w:rsidRDefault="00DC0D8A" w:rsidP="00DE4DDD">
      <w:pPr>
        <w:jc w:val="both"/>
        <w:rPr>
          <w:sz w:val="28"/>
          <w:szCs w:val="28"/>
        </w:rPr>
      </w:pPr>
    </w:p>
    <w:p w:rsidR="00DC0D8A" w:rsidRDefault="00DC0D8A" w:rsidP="00DE4DDD">
      <w:pPr>
        <w:jc w:val="both"/>
        <w:rPr>
          <w:sz w:val="28"/>
          <w:szCs w:val="28"/>
        </w:rPr>
      </w:pPr>
    </w:p>
    <w:p w:rsidR="00DC0D8A" w:rsidRDefault="00DC0D8A" w:rsidP="00DE4DDD">
      <w:pPr>
        <w:jc w:val="both"/>
        <w:rPr>
          <w:sz w:val="28"/>
          <w:szCs w:val="28"/>
        </w:rPr>
      </w:pPr>
    </w:p>
    <w:p w:rsidR="00DC0D8A" w:rsidRDefault="00DC0D8A" w:rsidP="00663CE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08"/>
        <w:tblW w:w="0" w:type="auto"/>
        <w:tblLook w:val="0000"/>
      </w:tblPr>
      <w:tblGrid>
        <w:gridCol w:w="3120"/>
      </w:tblGrid>
      <w:tr w:rsidR="00DC0D8A">
        <w:trPr>
          <w:trHeight w:val="1560"/>
        </w:trPr>
        <w:tc>
          <w:tcPr>
            <w:tcW w:w="3120" w:type="dxa"/>
          </w:tcPr>
          <w:p w:rsidR="00DC0D8A" w:rsidRPr="007A625A" w:rsidRDefault="00DC0D8A" w:rsidP="007A62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25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C0D8A" w:rsidRPr="007A625A" w:rsidRDefault="00DC0D8A" w:rsidP="007A625A">
            <w:pPr>
              <w:rPr>
                <w:sz w:val="24"/>
                <w:szCs w:val="24"/>
              </w:rPr>
            </w:pPr>
            <w:r w:rsidRPr="007A625A">
              <w:rPr>
                <w:sz w:val="24"/>
                <w:szCs w:val="24"/>
              </w:rPr>
              <w:t>решением Совета</w:t>
            </w:r>
          </w:p>
          <w:p w:rsidR="00DC0D8A" w:rsidRPr="007A625A" w:rsidRDefault="00DC0D8A" w:rsidP="007A625A">
            <w:pPr>
              <w:rPr>
                <w:sz w:val="24"/>
                <w:szCs w:val="24"/>
              </w:rPr>
            </w:pPr>
            <w:r w:rsidRPr="007A625A">
              <w:rPr>
                <w:sz w:val="24"/>
                <w:szCs w:val="24"/>
              </w:rPr>
              <w:t>муниципального района</w:t>
            </w:r>
          </w:p>
          <w:p w:rsidR="00DC0D8A" w:rsidRPr="007A625A" w:rsidRDefault="00DC0D8A" w:rsidP="007A625A">
            <w:pPr>
              <w:rPr>
                <w:sz w:val="24"/>
                <w:szCs w:val="24"/>
              </w:rPr>
            </w:pPr>
            <w:r w:rsidRPr="007A625A">
              <w:rPr>
                <w:sz w:val="24"/>
                <w:szCs w:val="24"/>
              </w:rPr>
              <w:t>«Забайкальский район»</w:t>
            </w:r>
          </w:p>
          <w:p w:rsidR="00DC0D8A" w:rsidRPr="007A625A" w:rsidRDefault="00DC0D8A" w:rsidP="007A625A">
            <w:pPr>
              <w:rPr>
                <w:sz w:val="24"/>
                <w:szCs w:val="24"/>
              </w:rPr>
            </w:pPr>
            <w:r w:rsidRPr="007A625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5 апреля </w:t>
            </w:r>
            <w:r w:rsidRPr="007A625A">
              <w:rPr>
                <w:sz w:val="24"/>
                <w:szCs w:val="24"/>
              </w:rPr>
              <w:t xml:space="preserve"> 2013 г.</w:t>
            </w:r>
          </w:p>
          <w:p w:rsidR="00DC0D8A" w:rsidRPr="007A625A" w:rsidRDefault="00DC0D8A" w:rsidP="007A625A">
            <w:pPr>
              <w:rPr>
                <w:sz w:val="24"/>
                <w:szCs w:val="24"/>
              </w:rPr>
            </w:pPr>
            <w:r w:rsidRPr="007A625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44</w:t>
            </w:r>
          </w:p>
          <w:p w:rsidR="00DC0D8A" w:rsidRDefault="00DC0D8A" w:rsidP="007A62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D8A" w:rsidRDefault="00DC0D8A" w:rsidP="00663CEB">
      <w:pPr>
        <w:jc w:val="right"/>
        <w:rPr>
          <w:sz w:val="28"/>
          <w:szCs w:val="28"/>
        </w:rPr>
      </w:pPr>
    </w:p>
    <w:p w:rsidR="00DC0D8A" w:rsidRDefault="00DC0D8A" w:rsidP="00663CEB">
      <w:pPr>
        <w:jc w:val="right"/>
        <w:rPr>
          <w:sz w:val="28"/>
          <w:szCs w:val="28"/>
        </w:rPr>
      </w:pPr>
    </w:p>
    <w:p w:rsidR="00DC0D8A" w:rsidRDefault="00DC0D8A" w:rsidP="00B4583B">
      <w:pPr>
        <w:jc w:val="center"/>
        <w:rPr>
          <w:sz w:val="28"/>
          <w:szCs w:val="28"/>
        </w:rPr>
      </w:pPr>
    </w:p>
    <w:p w:rsidR="00DC0D8A" w:rsidRDefault="00DC0D8A" w:rsidP="00B4583B">
      <w:pPr>
        <w:jc w:val="center"/>
        <w:rPr>
          <w:sz w:val="28"/>
          <w:szCs w:val="28"/>
        </w:rPr>
      </w:pPr>
    </w:p>
    <w:p w:rsidR="00DC0D8A" w:rsidRDefault="00DC0D8A" w:rsidP="00B4583B">
      <w:pPr>
        <w:jc w:val="center"/>
        <w:rPr>
          <w:sz w:val="28"/>
          <w:szCs w:val="28"/>
        </w:rPr>
      </w:pPr>
    </w:p>
    <w:p w:rsidR="00DC0D8A" w:rsidRDefault="00DC0D8A" w:rsidP="00B4583B">
      <w:pPr>
        <w:jc w:val="center"/>
        <w:rPr>
          <w:sz w:val="28"/>
          <w:szCs w:val="28"/>
        </w:rPr>
      </w:pPr>
    </w:p>
    <w:p w:rsidR="00DC0D8A" w:rsidRPr="00091D7D" w:rsidRDefault="00DC0D8A" w:rsidP="00B4583B">
      <w:pPr>
        <w:jc w:val="center"/>
        <w:rPr>
          <w:sz w:val="28"/>
          <w:szCs w:val="28"/>
        </w:rPr>
      </w:pPr>
      <w:r w:rsidRPr="00091D7D">
        <w:rPr>
          <w:sz w:val="28"/>
          <w:szCs w:val="28"/>
        </w:rPr>
        <w:t>ПОЛОЖЕНИЕ</w:t>
      </w:r>
    </w:p>
    <w:p w:rsidR="00DC0D8A" w:rsidRPr="00DE4DDD" w:rsidRDefault="00DC0D8A" w:rsidP="00DE4DDD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4DDD">
        <w:rPr>
          <w:rFonts w:ascii="Times New Roman" w:hAnsi="Times New Roman" w:cs="Times New Roman"/>
          <w:b w:val="0"/>
          <w:bCs w:val="0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предоставляемых лицами, поступающими на должность руководителя муниципального учреждения муниципального района «Забайкальский район», и руководителями муниципальных учреждений муниципального района «Забайкальский район»</w:t>
      </w:r>
    </w:p>
    <w:p w:rsidR="00DC0D8A" w:rsidRPr="00DE4DDD" w:rsidRDefault="00DC0D8A" w:rsidP="00B458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D8A" w:rsidRPr="00E56371" w:rsidRDefault="00DC0D8A" w:rsidP="00DE4D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56371">
        <w:rPr>
          <w:sz w:val="28"/>
          <w:szCs w:val="28"/>
        </w:rPr>
        <w:t>1. Положением о проверке достоверности и полноты сведений о доходах, об имуществе и обязательствах имущественного характера, представляемых лицами, поступающим на должность руководителя муниципального учреждения муниципального района «Забайкальский район», и руководителями муниципальных учреждений муниципального района «Забайкальский район», (далее – руководитель муниципального учреждени</w:t>
      </w:r>
      <w:r>
        <w:rPr>
          <w:sz w:val="28"/>
          <w:szCs w:val="28"/>
        </w:rPr>
        <w:t>я</w:t>
      </w:r>
      <w:r w:rsidRPr="00E56371">
        <w:rPr>
          <w:sz w:val="28"/>
          <w:szCs w:val="28"/>
        </w:rPr>
        <w:t>) (далее – Положение) определяется порядок осуществления проверки (далее – проверка):</w:t>
      </w:r>
    </w:p>
    <w:p w:rsidR="00DC0D8A" w:rsidRDefault="00DC0D8A" w:rsidP="00DE4D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достоверности и полноты сведений о доходах, об имуществе  и обязательствах имущественного характера, представляемых в соответствии с решением Совета муниципального района «Забайкальский район»                     от  22 апреля 2013 г. №  42 </w:t>
      </w:r>
      <w:r w:rsidRPr="00E56371">
        <w:rPr>
          <w:sz w:val="28"/>
          <w:szCs w:val="28"/>
        </w:rPr>
        <w:t>«О предоставлении лицами, поступающими на должность руководителя муниципального учреждения муниципального района «Забайкальский район», и руководителями муниципальных учреждений муниципального района «Забайкальский район» сведений о доходах, об имуществе и обязательствах имущественного характера»</w:t>
      </w:r>
    </w:p>
    <w:p w:rsidR="00DC0D8A" w:rsidRDefault="00DC0D8A" w:rsidP="00DE4D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лицами, поступающими на должность руководителя муниципального учреждения;</w:t>
      </w:r>
    </w:p>
    <w:p w:rsidR="00DC0D8A" w:rsidRDefault="00DC0D8A" w:rsidP="00DE4D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муниципальных учреждений.</w:t>
      </w:r>
    </w:p>
    <w:p w:rsidR="00DC0D8A" w:rsidRDefault="00DC0D8A" w:rsidP="00DE4D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C0D8A" w:rsidRDefault="00DC0D8A" w:rsidP="00DE4D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 по кадрам администрации муниципального района «Забайкальский район» (далее – ответственное лицо), по решению учредителя муниципального учреждения или лица, которому такие полномочия предоставлены учредителем, осуществляют проверку:</w:t>
      </w:r>
    </w:p>
    <w:p w:rsidR="00DC0D8A" w:rsidRDefault="00DC0D8A" w:rsidP="00DE4D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муниципального учреждения;</w:t>
      </w:r>
    </w:p>
    <w:p w:rsidR="00DC0D8A" w:rsidRDefault="00DC0D8A" w:rsidP="00DE4DD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Основанием для осуществления проверки является письменно оформленная информация о представлении </w:t>
      </w:r>
      <w:r w:rsidRPr="00E56371">
        <w:rPr>
          <w:sz w:val="28"/>
          <w:szCs w:val="28"/>
        </w:rPr>
        <w:t>лицами, поступающим на должность руководителя муниципального учреждения</w:t>
      </w:r>
      <w:r>
        <w:rPr>
          <w:sz w:val="28"/>
          <w:szCs w:val="28"/>
        </w:rPr>
        <w:t xml:space="preserve"> </w:t>
      </w:r>
      <w:r w:rsidRPr="00E56371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E56371">
        <w:rPr>
          <w:sz w:val="28"/>
          <w:szCs w:val="28"/>
        </w:rPr>
        <w:t xml:space="preserve"> руководителями муниципальных учреждений </w:t>
      </w:r>
      <w:r>
        <w:rPr>
          <w:sz w:val="28"/>
          <w:szCs w:val="28"/>
        </w:rPr>
        <w:t>недостоверных или неполных сведений, представляемых ими в соответствии с подпунктом «а» пункта 1 настоящего Положения.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Информация, предусмотренная пунктом 4 настоящего Положения, может быть предоставлена правоохранительными, налоговыми, судебными или иными государственными органами, организациями, должностными лицами или гражданами.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учредителем</w:t>
      </w:r>
      <w:r w:rsidRPr="00C12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 или лицом, которому такие полномочия предоставлены учредителем.</w:t>
      </w:r>
    </w:p>
    <w:p w:rsidR="00DC0D8A" w:rsidRPr="00EE488C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488C">
        <w:rPr>
          <w:sz w:val="28"/>
          <w:szCs w:val="28"/>
        </w:rPr>
        <w:t>. Ответственное лицо осуществляет проверку самостоятельно.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проверки, предусмотренной пунктом 8 Положения, ответственный специалист вправе: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лицом, поступающим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лица, поступающего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направлять в установленном Президентом Российской Федерации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должность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лицом, поступающим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запросе, предусмотренном подпунктом «д» пункта 9 Положения, указываются: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 представления запрашиваемых сведений;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фамилия, инициалы и номер телефона учредителя муниципального учреждения или лица, которому такие полномочия предоставлены учредителем, направивших запрос;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другие необходимые сведения.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Учредитель муниципального учреждения или лицо, которому такие полномочия предоставлены учредителем, обеспечивает: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руководителя муниципального учреждения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настоящим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окончании проверки учредитель муниципального учреждения или лицо, которому такие полномочия предоставлены учредителем обязан ознакомить руководителя муниципального учреждения с результатами проверки. 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Руководитель муниципального учреждения вправе: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 в ходе проверки; а также по результатам проверки;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  <w:tab/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Пояснения, указанные в пункте 13 настоящего Положения, приобщаются к материалам проверки.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лица, поступающего на должность руководителя муниципального учреждения, на должность руководителя;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лицу, поступающему на должность руководителя муниципального учреждения, в назначении на должность руководителя;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оснований для применения к руководителю муниципального учреждения мер юридической ответственности;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применении к руководителю муниципального учреждения мер юридической ответственности.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приобщения к личным делам. </w:t>
      </w:r>
    </w:p>
    <w:p w:rsidR="00DC0D8A" w:rsidRDefault="00DC0D8A" w:rsidP="00DE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DC0D8A" w:rsidRDefault="00DC0D8A" w:rsidP="00DE4DDD">
      <w:pPr>
        <w:ind w:firstLine="709"/>
        <w:jc w:val="both"/>
      </w:pPr>
    </w:p>
    <w:p w:rsidR="00DC0D8A" w:rsidRPr="00B4583B" w:rsidRDefault="00DC0D8A" w:rsidP="00FA692D">
      <w:pPr>
        <w:autoSpaceDE w:val="0"/>
        <w:autoSpaceDN w:val="0"/>
        <w:adjustRightInd w:val="0"/>
        <w:ind w:firstLine="709"/>
        <w:jc w:val="both"/>
      </w:pPr>
    </w:p>
    <w:sectPr w:rsidR="00DC0D8A" w:rsidRPr="00B4583B" w:rsidSect="00A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D5AE5"/>
    <w:multiLevelType w:val="hybridMultilevel"/>
    <w:tmpl w:val="8670179E"/>
    <w:lvl w:ilvl="0" w:tplc="D4B6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46234"/>
    <w:multiLevelType w:val="hybridMultilevel"/>
    <w:tmpl w:val="2FBA7302"/>
    <w:lvl w:ilvl="0" w:tplc="B57E4D8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5EA6AEC"/>
    <w:multiLevelType w:val="hybridMultilevel"/>
    <w:tmpl w:val="47EA6562"/>
    <w:lvl w:ilvl="0" w:tplc="A54A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A81"/>
    <w:rsid w:val="00005A2E"/>
    <w:rsid w:val="00012DCF"/>
    <w:rsid w:val="00045BF0"/>
    <w:rsid w:val="00064584"/>
    <w:rsid w:val="000734E7"/>
    <w:rsid w:val="000848A4"/>
    <w:rsid w:val="0008761D"/>
    <w:rsid w:val="00091D7D"/>
    <w:rsid w:val="000C7108"/>
    <w:rsid w:val="000C7521"/>
    <w:rsid w:val="00150EAE"/>
    <w:rsid w:val="0019155D"/>
    <w:rsid w:val="00195BD2"/>
    <w:rsid w:val="001A1101"/>
    <w:rsid w:val="001E32B8"/>
    <w:rsid w:val="001E5BF1"/>
    <w:rsid w:val="001E6DBF"/>
    <w:rsid w:val="00217E05"/>
    <w:rsid w:val="002412E5"/>
    <w:rsid w:val="00264DCD"/>
    <w:rsid w:val="00291266"/>
    <w:rsid w:val="002931DB"/>
    <w:rsid w:val="002B340E"/>
    <w:rsid w:val="00324BBB"/>
    <w:rsid w:val="00333EC3"/>
    <w:rsid w:val="00357EED"/>
    <w:rsid w:val="00364BF7"/>
    <w:rsid w:val="003655B8"/>
    <w:rsid w:val="003664CC"/>
    <w:rsid w:val="00373321"/>
    <w:rsid w:val="003E0571"/>
    <w:rsid w:val="003F23BD"/>
    <w:rsid w:val="00461628"/>
    <w:rsid w:val="00463ACF"/>
    <w:rsid w:val="0046759F"/>
    <w:rsid w:val="00480FA9"/>
    <w:rsid w:val="004A306B"/>
    <w:rsid w:val="004C1380"/>
    <w:rsid w:val="004D320A"/>
    <w:rsid w:val="004E7CAC"/>
    <w:rsid w:val="004F064D"/>
    <w:rsid w:val="004F6BEF"/>
    <w:rsid w:val="00500BF5"/>
    <w:rsid w:val="005033CF"/>
    <w:rsid w:val="00504203"/>
    <w:rsid w:val="0051583E"/>
    <w:rsid w:val="00544307"/>
    <w:rsid w:val="00545CFE"/>
    <w:rsid w:val="00582726"/>
    <w:rsid w:val="00587EF5"/>
    <w:rsid w:val="00590D02"/>
    <w:rsid w:val="005A1205"/>
    <w:rsid w:val="005A48D8"/>
    <w:rsid w:val="005B3BA1"/>
    <w:rsid w:val="005D07F4"/>
    <w:rsid w:val="005E4020"/>
    <w:rsid w:val="005E5031"/>
    <w:rsid w:val="005F4C1D"/>
    <w:rsid w:val="0060098A"/>
    <w:rsid w:val="00606DB8"/>
    <w:rsid w:val="00611E66"/>
    <w:rsid w:val="00635ACE"/>
    <w:rsid w:val="00637254"/>
    <w:rsid w:val="00643333"/>
    <w:rsid w:val="00662AC3"/>
    <w:rsid w:val="00663CEB"/>
    <w:rsid w:val="00676197"/>
    <w:rsid w:val="006B0FC7"/>
    <w:rsid w:val="006D505D"/>
    <w:rsid w:val="00703F98"/>
    <w:rsid w:val="007076EB"/>
    <w:rsid w:val="00726918"/>
    <w:rsid w:val="00731C10"/>
    <w:rsid w:val="007336AB"/>
    <w:rsid w:val="00733D8D"/>
    <w:rsid w:val="00734B33"/>
    <w:rsid w:val="007371D7"/>
    <w:rsid w:val="00757121"/>
    <w:rsid w:val="007A1F07"/>
    <w:rsid w:val="007A625A"/>
    <w:rsid w:val="007C4090"/>
    <w:rsid w:val="007E4F52"/>
    <w:rsid w:val="00815D12"/>
    <w:rsid w:val="00845889"/>
    <w:rsid w:val="008546FF"/>
    <w:rsid w:val="0087423A"/>
    <w:rsid w:val="008C1341"/>
    <w:rsid w:val="008D2E1E"/>
    <w:rsid w:val="008E15BB"/>
    <w:rsid w:val="00912F58"/>
    <w:rsid w:val="009241D5"/>
    <w:rsid w:val="00976A51"/>
    <w:rsid w:val="009937E7"/>
    <w:rsid w:val="009E3136"/>
    <w:rsid w:val="009E3E0A"/>
    <w:rsid w:val="009E6A4B"/>
    <w:rsid w:val="00A121F9"/>
    <w:rsid w:val="00A30BE9"/>
    <w:rsid w:val="00A35A81"/>
    <w:rsid w:val="00A62099"/>
    <w:rsid w:val="00A641D7"/>
    <w:rsid w:val="00AA1086"/>
    <w:rsid w:val="00AB4947"/>
    <w:rsid w:val="00AB6369"/>
    <w:rsid w:val="00AD1F32"/>
    <w:rsid w:val="00AF1231"/>
    <w:rsid w:val="00AF6D98"/>
    <w:rsid w:val="00B15FE8"/>
    <w:rsid w:val="00B4583B"/>
    <w:rsid w:val="00B54547"/>
    <w:rsid w:val="00B84869"/>
    <w:rsid w:val="00C12FA2"/>
    <w:rsid w:val="00C20638"/>
    <w:rsid w:val="00C27B57"/>
    <w:rsid w:val="00C33374"/>
    <w:rsid w:val="00C37DAC"/>
    <w:rsid w:val="00C47892"/>
    <w:rsid w:val="00C845BF"/>
    <w:rsid w:val="00C87C00"/>
    <w:rsid w:val="00C93929"/>
    <w:rsid w:val="00CE3E60"/>
    <w:rsid w:val="00D13274"/>
    <w:rsid w:val="00D440F3"/>
    <w:rsid w:val="00D47603"/>
    <w:rsid w:val="00D50F11"/>
    <w:rsid w:val="00DA48F5"/>
    <w:rsid w:val="00DC0D8A"/>
    <w:rsid w:val="00DC5B2B"/>
    <w:rsid w:val="00DD17EC"/>
    <w:rsid w:val="00DD3A81"/>
    <w:rsid w:val="00DE4DDD"/>
    <w:rsid w:val="00E15D49"/>
    <w:rsid w:val="00E412F2"/>
    <w:rsid w:val="00E50E61"/>
    <w:rsid w:val="00E56371"/>
    <w:rsid w:val="00E60615"/>
    <w:rsid w:val="00E82F98"/>
    <w:rsid w:val="00EC51A2"/>
    <w:rsid w:val="00EC7054"/>
    <w:rsid w:val="00EE032A"/>
    <w:rsid w:val="00EE488C"/>
    <w:rsid w:val="00EF741E"/>
    <w:rsid w:val="00F26AF3"/>
    <w:rsid w:val="00F7698B"/>
    <w:rsid w:val="00F80F31"/>
    <w:rsid w:val="00FA692D"/>
    <w:rsid w:val="00FC3D21"/>
    <w:rsid w:val="00FE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A81"/>
    <w:pPr>
      <w:keepNext/>
      <w:jc w:val="center"/>
      <w:outlineLvl w:val="0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3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A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D3A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DD3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A8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63CEB"/>
    <w:pPr>
      <w:ind w:left="720"/>
    </w:pPr>
  </w:style>
  <w:style w:type="paragraph" w:customStyle="1" w:styleId="ConsPlusTitle">
    <w:name w:val="ConsPlusTitle"/>
    <w:uiPriority w:val="99"/>
    <w:rsid w:val="00611E6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C51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0F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80F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571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75712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5</Pages>
  <Words>1666</Words>
  <Characters>9500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SAMSUNG</dc:creator>
  <cp:keywords/>
  <dc:description/>
  <cp:lastModifiedBy>1</cp:lastModifiedBy>
  <cp:revision>18</cp:revision>
  <cp:lastPrinted>2013-02-20T23:38:00Z</cp:lastPrinted>
  <dcterms:created xsi:type="dcterms:W3CDTF">2013-02-20T06:32:00Z</dcterms:created>
  <dcterms:modified xsi:type="dcterms:W3CDTF">2013-04-10T00:45:00Z</dcterms:modified>
</cp:coreProperties>
</file>