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16" w:rsidRDefault="00915FAA" w:rsidP="00BD2EA3">
      <w:pPr>
        <w:pStyle w:val="a4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zab_raion" style="width:56.25pt;height:60.75pt;visibility:visible">
            <v:imagedata r:id="rId6" o:title=""/>
          </v:shape>
        </w:pict>
      </w:r>
    </w:p>
    <w:p w:rsidR="00474516" w:rsidRDefault="00474516" w:rsidP="00BD2EA3">
      <w:pPr>
        <w:pStyle w:val="a4"/>
        <w:rPr>
          <w:sz w:val="24"/>
          <w:szCs w:val="24"/>
        </w:rPr>
      </w:pPr>
    </w:p>
    <w:p w:rsidR="00474516" w:rsidRDefault="00474516" w:rsidP="00BD2EA3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474516" w:rsidRDefault="00474516" w:rsidP="00BD2EA3">
      <w:pPr>
        <w:pStyle w:val="a4"/>
        <w:rPr>
          <w:sz w:val="28"/>
          <w:szCs w:val="28"/>
        </w:rPr>
      </w:pPr>
      <w:r>
        <w:rPr>
          <w:sz w:val="28"/>
          <w:szCs w:val="28"/>
        </w:rPr>
        <w:t>«ЗАБАЙКАЛЬСКИЙ РАЙОН»</w:t>
      </w:r>
    </w:p>
    <w:p w:rsidR="00474516" w:rsidRDefault="00474516" w:rsidP="00BD2EA3">
      <w:pPr>
        <w:pStyle w:val="a4"/>
        <w:rPr>
          <w:sz w:val="28"/>
          <w:szCs w:val="28"/>
        </w:rPr>
      </w:pPr>
    </w:p>
    <w:p w:rsidR="00474516" w:rsidRDefault="00474516" w:rsidP="00915FAA">
      <w:pPr>
        <w:pStyle w:val="2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74516" w:rsidRPr="00915FAA" w:rsidRDefault="00474516" w:rsidP="00915FAA">
      <w:pPr>
        <w:pStyle w:val="2"/>
        <w:rPr>
          <w:sz w:val="22"/>
          <w:szCs w:val="22"/>
        </w:rPr>
      </w:pPr>
      <w:proofErr w:type="spellStart"/>
      <w:r w:rsidRPr="00915FAA">
        <w:rPr>
          <w:sz w:val="22"/>
          <w:szCs w:val="22"/>
        </w:rPr>
        <w:t>п.г.т</w:t>
      </w:r>
      <w:proofErr w:type="spellEnd"/>
      <w:r w:rsidRPr="00915FAA">
        <w:rPr>
          <w:sz w:val="22"/>
          <w:szCs w:val="22"/>
        </w:rPr>
        <w:t>. Забайкальск</w:t>
      </w:r>
    </w:p>
    <w:p w:rsidR="00474516" w:rsidRPr="002F7C36" w:rsidRDefault="00474516" w:rsidP="00BD2EA3">
      <w:pPr>
        <w:jc w:val="center"/>
        <w:rPr>
          <w:sz w:val="20"/>
          <w:szCs w:val="20"/>
        </w:rPr>
      </w:pPr>
    </w:p>
    <w:p w:rsidR="00474516" w:rsidRDefault="00474516" w:rsidP="00BD2E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26 апреля  2013 г</w:t>
      </w:r>
      <w:r w:rsidR="00915FAA">
        <w:rPr>
          <w:sz w:val="28"/>
          <w:szCs w:val="28"/>
        </w:rPr>
        <w:t>ода</w:t>
      </w:r>
      <w:r>
        <w:rPr>
          <w:sz w:val="28"/>
          <w:szCs w:val="28"/>
        </w:rPr>
        <w:t xml:space="preserve">                                                                          </w:t>
      </w:r>
      <w:r w:rsidR="00915F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915FAA">
        <w:rPr>
          <w:sz w:val="28"/>
          <w:szCs w:val="28"/>
        </w:rPr>
        <w:t>50</w:t>
      </w:r>
    </w:p>
    <w:p w:rsidR="00474516" w:rsidRDefault="00474516" w:rsidP="00BD2EA3">
      <w:pPr>
        <w:pStyle w:val="a6"/>
        <w:ind w:right="56" w:firstLine="720"/>
        <w:jc w:val="center"/>
        <w:rPr>
          <w:sz w:val="28"/>
          <w:szCs w:val="28"/>
        </w:rPr>
      </w:pPr>
    </w:p>
    <w:p w:rsidR="00474516" w:rsidRDefault="00474516" w:rsidP="00BD2EA3">
      <w:pPr>
        <w:pStyle w:val="a6"/>
        <w:ind w:right="56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структуры Контрольно-ревизионной комиссии муниципального района «Забайкальский район» Забайкальского края</w:t>
      </w:r>
    </w:p>
    <w:p w:rsidR="00474516" w:rsidRDefault="00474516" w:rsidP="00BD2EA3">
      <w:pPr>
        <w:pStyle w:val="a3"/>
        <w:spacing w:line="285" w:lineRule="atLeast"/>
        <w:jc w:val="both"/>
        <w:rPr>
          <w:sz w:val="28"/>
          <w:szCs w:val="28"/>
          <w:lang w:eastAsia="ar-SA"/>
        </w:rPr>
      </w:pPr>
    </w:p>
    <w:p w:rsidR="00474516" w:rsidRDefault="00474516" w:rsidP="00E17312">
      <w:pPr>
        <w:pStyle w:val="a3"/>
        <w:spacing w:line="28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Федерального закона от 7 февраля 2011года № 6-ФЗ "Об общих принципах организации и деятельности контрольно-счетных органов субъектов Российской Федерации и муниципальных образований", в соответствии с пунктом 4.3. Положения о Контрольно-ревизионной комиссии муниципального района "Забайкальский район" Забайкальского края, утвержденного решением Совета муниципального района "Забайкальский район" от 5 апреля 2013 года № 46,  Совет муниципального района "Забайкальский район" решил:</w:t>
      </w:r>
    </w:p>
    <w:p w:rsidR="00474516" w:rsidRDefault="00474516" w:rsidP="00BD2EA3">
      <w:pPr>
        <w:pStyle w:val="a3"/>
        <w:spacing w:line="28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    1. Утвердить структуру Контрольно-ревизионной комиссии муниципального района «Забайкальский район» Забайкальского края в количестве  2 штатных единиц согласно приложению.</w:t>
      </w:r>
    </w:p>
    <w:p w:rsidR="00474516" w:rsidRDefault="00474516" w:rsidP="00BD2EA3">
      <w:pPr>
        <w:pStyle w:val="a3"/>
        <w:spacing w:line="28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2. Опубликовать официально настоящее решение в официальном вестнике «Забайкальское обозрение».</w:t>
      </w:r>
    </w:p>
    <w:p w:rsidR="00474516" w:rsidRDefault="00474516" w:rsidP="00BD2EA3">
      <w:pPr>
        <w:pStyle w:val="a6"/>
        <w:ind w:right="56" w:firstLine="720"/>
        <w:jc w:val="both"/>
        <w:rPr>
          <w:sz w:val="28"/>
          <w:szCs w:val="28"/>
        </w:rPr>
      </w:pPr>
    </w:p>
    <w:p w:rsidR="00474516" w:rsidRDefault="00474516" w:rsidP="00BD2EA3">
      <w:pPr>
        <w:pStyle w:val="a6"/>
        <w:ind w:right="56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474516" w:rsidRDefault="00474516" w:rsidP="00BD2EA3">
      <w:pPr>
        <w:pStyle w:val="a6"/>
        <w:ind w:right="5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«Забайкальский район»                                                       </w:t>
      </w:r>
      <w:proofErr w:type="spellStart"/>
      <w:r>
        <w:rPr>
          <w:sz w:val="28"/>
          <w:szCs w:val="28"/>
        </w:rPr>
        <w:t>С.К.Васильев</w:t>
      </w:r>
      <w:proofErr w:type="spellEnd"/>
    </w:p>
    <w:p w:rsidR="00474516" w:rsidRDefault="00474516" w:rsidP="00BD2EA3">
      <w:pPr>
        <w:pStyle w:val="a6"/>
        <w:ind w:right="56" w:firstLine="720"/>
        <w:jc w:val="right"/>
        <w:rPr>
          <w:sz w:val="28"/>
          <w:szCs w:val="28"/>
        </w:rPr>
      </w:pPr>
    </w:p>
    <w:p w:rsidR="00474516" w:rsidRDefault="00474516" w:rsidP="00555169">
      <w:pPr>
        <w:jc w:val="right"/>
      </w:pPr>
    </w:p>
    <w:p w:rsidR="00474516" w:rsidRDefault="00474516" w:rsidP="00555169">
      <w:pPr>
        <w:jc w:val="right"/>
      </w:pPr>
    </w:p>
    <w:p w:rsidR="00474516" w:rsidRDefault="00474516" w:rsidP="00555169">
      <w:pPr>
        <w:jc w:val="right"/>
      </w:pPr>
    </w:p>
    <w:p w:rsidR="00474516" w:rsidRDefault="00474516" w:rsidP="00555169">
      <w:pPr>
        <w:jc w:val="right"/>
      </w:pPr>
    </w:p>
    <w:p w:rsidR="00474516" w:rsidRDefault="00474516" w:rsidP="00555169">
      <w:pPr>
        <w:jc w:val="right"/>
      </w:pPr>
    </w:p>
    <w:p w:rsidR="00474516" w:rsidRDefault="00474516" w:rsidP="00555169">
      <w:pPr>
        <w:jc w:val="right"/>
      </w:pPr>
    </w:p>
    <w:p w:rsidR="00474516" w:rsidRDefault="00474516" w:rsidP="00555169">
      <w:pPr>
        <w:jc w:val="right"/>
      </w:pPr>
    </w:p>
    <w:p w:rsidR="00474516" w:rsidRDefault="00474516" w:rsidP="00555169">
      <w:pPr>
        <w:jc w:val="right"/>
      </w:pPr>
    </w:p>
    <w:p w:rsidR="00474516" w:rsidRDefault="00474516" w:rsidP="00555169">
      <w:pPr>
        <w:jc w:val="right"/>
      </w:pPr>
    </w:p>
    <w:p w:rsidR="00474516" w:rsidRDefault="00474516" w:rsidP="00555169">
      <w:pPr>
        <w:jc w:val="right"/>
      </w:pPr>
    </w:p>
    <w:p w:rsidR="00474516" w:rsidRDefault="00474516" w:rsidP="00555169">
      <w:pPr>
        <w:jc w:val="right"/>
      </w:pPr>
    </w:p>
    <w:p w:rsidR="00474516" w:rsidRDefault="00474516" w:rsidP="00555169">
      <w:pPr>
        <w:jc w:val="right"/>
      </w:pPr>
    </w:p>
    <w:p w:rsidR="00474516" w:rsidRDefault="00474516" w:rsidP="00555169">
      <w:pPr>
        <w:jc w:val="right"/>
      </w:pPr>
    </w:p>
    <w:p w:rsidR="00474516" w:rsidRDefault="00474516" w:rsidP="00555169">
      <w:pPr>
        <w:jc w:val="right"/>
      </w:pPr>
      <w:r>
        <w:t xml:space="preserve">Приложение к решению Совета </w:t>
      </w:r>
    </w:p>
    <w:p w:rsidR="00474516" w:rsidRDefault="00474516" w:rsidP="00555169">
      <w:pPr>
        <w:jc w:val="right"/>
      </w:pPr>
      <w:r>
        <w:t>муниципального района "Забайкальский район"</w:t>
      </w:r>
    </w:p>
    <w:p w:rsidR="00474516" w:rsidRDefault="00474516" w:rsidP="00555169">
      <w:pPr>
        <w:jc w:val="right"/>
      </w:pPr>
      <w:r>
        <w:t>от 26 апреля  2013 года №</w:t>
      </w:r>
      <w:r w:rsidR="00915FAA">
        <w:t xml:space="preserve"> 50</w:t>
      </w:r>
      <w:bookmarkStart w:id="0" w:name="_GoBack"/>
      <w:bookmarkEnd w:id="0"/>
      <w:r w:rsidR="00915FAA">
        <w:t xml:space="preserve"> </w:t>
      </w:r>
    </w:p>
    <w:p w:rsidR="00474516" w:rsidRDefault="00474516" w:rsidP="00555169">
      <w:pPr>
        <w:jc w:val="right"/>
      </w:pPr>
    </w:p>
    <w:p w:rsidR="00474516" w:rsidRPr="00921D03" w:rsidRDefault="00474516" w:rsidP="004C63A0">
      <w:pPr>
        <w:jc w:val="center"/>
        <w:rPr>
          <w:sz w:val="28"/>
          <w:szCs w:val="28"/>
        </w:rPr>
      </w:pPr>
    </w:p>
    <w:p w:rsidR="00474516" w:rsidRPr="00921D03" w:rsidRDefault="00474516" w:rsidP="004C63A0">
      <w:pPr>
        <w:jc w:val="center"/>
        <w:rPr>
          <w:sz w:val="28"/>
          <w:szCs w:val="28"/>
        </w:rPr>
      </w:pPr>
      <w:r w:rsidRPr="00921D03">
        <w:rPr>
          <w:sz w:val="28"/>
          <w:szCs w:val="28"/>
        </w:rPr>
        <w:t>СТРУКТУРА</w:t>
      </w:r>
    </w:p>
    <w:p w:rsidR="00474516" w:rsidRPr="00921D03" w:rsidRDefault="00474516" w:rsidP="004C63A0">
      <w:pPr>
        <w:jc w:val="center"/>
        <w:rPr>
          <w:sz w:val="28"/>
          <w:szCs w:val="28"/>
        </w:rPr>
      </w:pPr>
      <w:proofErr w:type="spellStart"/>
      <w:r w:rsidRPr="00921D03">
        <w:rPr>
          <w:sz w:val="28"/>
          <w:szCs w:val="28"/>
        </w:rPr>
        <w:t>Контрольно</w:t>
      </w:r>
      <w:proofErr w:type="spellEnd"/>
      <w:r w:rsidRPr="00921D03">
        <w:rPr>
          <w:sz w:val="28"/>
          <w:szCs w:val="28"/>
        </w:rPr>
        <w:t xml:space="preserve"> – ревизионной комиссии </w:t>
      </w:r>
    </w:p>
    <w:p w:rsidR="00474516" w:rsidRPr="00921D03" w:rsidRDefault="00474516" w:rsidP="004C63A0">
      <w:pPr>
        <w:jc w:val="center"/>
        <w:rPr>
          <w:sz w:val="28"/>
          <w:szCs w:val="28"/>
        </w:rPr>
      </w:pPr>
      <w:r w:rsidRPr="00921D03">
        <w:rPr>
          <w:sz w:val="28"/>
          <w:szCs w:val="28"/>
        </w:rPr>
        <w:t>муниципального района «Забайкальский район»</w:t>
      </w:r>
    </w:p>
    <w:p w:rsidR="00474516" w:rsidRPr="00921D03" w:rsidRDefault="00474516" w:rsidP="004C63A0">
      <w:pPr>
        <w:jc w:val="center"/>
        <w:rPr>
          <w:sz w:val="28"/>
          <w:szCs w:val="28"/>
        </w:rPr>
      </w:pPr>
      <w:r w:rsidRPr="00921D03">
        <w:rPr>
          <w:sz w:val="28"/>
          <w:szCs w:val="28"/>
        </w:rPr>
        <w:t xml:space="preserve">Забайкальского края </w:t>
      </w:r>
    </w:p>
    <w:p w:rsidR="00474516" w:rsidRPr="00921D03" w:rsidRDefault="00474516" w:rsidP="00555169">
      <w:pPr>
        <w:jc w:val="right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74516" w:rsidRPr="00921D03">
        <w:tc>
          <w:tcPr>
            <w:tcW w:w="4785" w:type="dxa"/>
          </w:tcPr>
          <w:p w:rsidR="00474516" w:rsidRPr="00C21EB1" w:rsidRDefault="00474516" w:rsidP="00C21EB1">
            <w:pPr>
              <w:jc w:val="center"/>
              <w:rPr>
                <w:sz w:val="28"/>
                <w:szCs w:val="28"/>
              </w:rPr>
            </w:pPr>
            <w:r w:rsidRPr="00C21EB1">
              <w:rPr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474516" w:rsidRPr="00C21EB1" w:rsidRDefault="00474516" w:rsidP="00C21EB1">
            <w:pPr>
              <w:jc w:val="center"/>
              <w:rPr>
                <w:sz w:val="28"/>
                <w:szCs w:val="28"/>
              </w:rPr>
            </w:pPr>
            <w:r w:rsidRPr="00C21EB1">
              <w:rPr>
                <w:sz w:val="28"/>
                <w:szCs w:val="28"/>
              </w:rPr>
              <w:t>Количество штатных единиц</w:t>
            </w:r>
          </w:p>
        </w:tc>
      </w:tr>
      <w:tr w:rsidR="00474516" w:rsidRPr="00921D03">
        <w:tc>
          <w:tcPr>
            <w:tcW w:w="4785" w:type="dxa"/>
          </w:tcPr>
          <w:p w:rsidR="00474516" w:rsidRPr="00C21EB1" w:rsidRDefault="00474516" w:rsidP="00E43DF7">
            <w:pPr>
              <w:rPr>
                <w:sz w:val="28"/>
                <w:szCs w:val="28"/>
              </w:rPr>
            </w:pPr>
            <w:r w:rsidRPr="00C21EB1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4786" w:type="dxa"/>
          </w:tcPr>
          <w:p w:rsidR="00474516" w:rsidRPr="00C21EB1" w:rsidRDefault="00474516" w:rsidP="00C21EB1">
            <w:pPr>
              <w:jc w:val="center"/>
              <w:rPr>
                <w:sz w:val="28"/>
                <w:szCs w:val="28"/>
              </w:rPr>
            </w:pPr>
            <w:r w:rsidRPr="00C21EB1">
              <w:rPr>
                <w:sz w:val="28"/>
                <w:szCs w:val="28"/>
              </w:rPr>
              <w:t>1</w:t>
            </w:r>
          </w:p>
        </w:tc>
      </w:tr>
      <w:tr w:rsidR="00474516" w:rsidRPr="00921D03">
        <w:tc>
          <w:tcPr>
            <w:tcW w:w="4785" w:type="dxa"/>
          </w:tcPr>
          <w:p w:rsidR="00474516" w:rsidRPr="00C21EB1" w:rsidRDefault="00474516" w:rsidP="00E43DF7">
            <w:pPr>
              <w:rPr>
                <w:sz w:val="28"/>
                <w:szCs w:val="28"/>
              </w:rPr>
            </w:pPr>
            <w:r w:rsidRPr="00C21EB1">
              <w:rPr>
                <w:sz w:val="28"/>
                <w:szCs w:val="28"/>
              </w:rPr>
              <w:t>Инспектор</w:t>
            </w:r>
          </w:p>
        </w:tc>
        <w:tc>
          <w:tcPr>
            <w:tcW w:w="4786" w:type="dxa"/>
          </w:tcPr>
          <w:p w:rsidR="00474516" w:rsidRPr="00C21EB1" w:rsidRDefault="00474516" w:rsidP="00C21EB1">
            <w:pPr>
              <w:jc w:val="center"/>
              <w:rPr>
                <w:sz w:val="28"/>
                <w:szCs w:val="28"/>
              </w:rPr>
            </w:pPr>
            <w:r w:rsidRPr="00C21EB1">
              <w:rPr>
                <w:sz w:val="28"/>
                <w:szCs w:val="28"/>
              </w:rPr>
              <w:t>1</w:t>
            </w:r>
          </w:p>
        </w:tc>
      </w:tr>
      <w:tr w:rsidR="00474516" w:rsidRPr="00921D03">
        <w:tc>
          <w:tcPr>
            <w:tcW w:w="4785" w:type="dxa"/>
          </w:tcPr>
          <w:p w:rsidR="00474516" w:rsidRPr="00C21EB1" w:rsidRDefault="00474516" w:rsidP="00E43DF7">
            <w:pPr>
              <w:rPr>
                <w:sz w:val="28"/>
                <w:szCs w:val="28"/>
              </w:rPr>
            </w:pPr>
            <w:r w:rsidRPr="00C21EB1">
              <w:rPr>
                <w:sz w:val="28"/>
                <w:szCs w:val="28"/>
              </w:rPr>
              <w:t>Всего</w:t>
            </w:r>
          </w:p>
        </w:tc>
        <w:tc>
          <w:tcPr>
            <w:tcW w:w="4786" w:type="dxa"/>
          </w:tcPr>
          <w:p w:rsidR="00474516" w:rsidRPr="00C21EB1" w:rsidRDefault="00474516" w:rsidP="00C21EB1">
            <w:pPr>
              <w:jc w:val="center"/>
              <w:rPr>
                <w:sz w:val="28"/>
                <w:szCs w:val="28"/>
              </w:rPr>
            </w:pPr>
            <w:r w:rsidRPr="00C21EB1">
              <w:rPr>
                <w:sz w:val="28"/>
                <w:szCs w:val="28"/>
              </w:rPr>
              <w:t>2</w:t>
            </w:r>
          </w:p>
        </w:tc>
      </w:tr>
    </w:tbl>
    <w:p w:rsidR="00474516" w:rsidRPr="00921D03" w:rsidRDefault="00474516" w:rsidP="00555169">
      <w:pPr>
        <w:jc w:val="center"/>
        <w:rPr>
          <w:sz w:val="28"/>
          <w:szCs w:val="28"/>
        </w:rPr>
      </w:pPr>
    </w:p>
    <w:p w:rsidR="00474516" w:rsidRPr="00921D03" w:rsidRDefault="00474516" w:rsidP="00555169">
      <w:pPr>
        <w:jc w:val="center"/>
        <w:rPr>
          <w:sz w:val="28"/>
          <w:szCs w:val="28"/>
        </w:rPr>
      </w:pPr>
    </w:p>
    <w:p w:rsidR="00474516" w:rsidRDefault="00474516" w:rsidP="00555169">
      <w:pPr>
        <w:jc w:val="right"/>
      </w:pPr>
    </w:p>
    <w:sectPr w:rsidR="00474516" w:rsidSect="0065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5AC9"/>
    <w:multiLevelType w:val="hybridMultilevel"/>
    <w:tmpl w:val="92A6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2EA3"/>
    <w:rsid w:val="00085EB7"/>
    <w:rsid w:val="000D1125"/>
    <w:rsid w:val="000D2CC2"/>
    <w:rsid w:val="00152312"/>
    <w:rsid w:val="00161BAF"/>
    <w:rsid w:val="001A5CB3"/>
    <w:rsid w:val="001F08E5"/>
    <w:rsid w:val="002865B3"/>
    <w:rsid w:val="002D3698"/>
    <w:rsid w:val="002F7C36"/>
    <w:rsid w:val="003442F4"/>
    <w:rsid w:val="00362CAA"/>
    <w:rsid w:val="00375905"/>
    <w:rsid w:val="00445B10"/>
    <w:rsid w:val="00474516"/>
    <w:rsid w:val="0049549E"/>
    <w:rsid w:val="004C63A0"/>
    <w:rsid w:val="0051791E"/>
    <w:rsid w:val="00555169"/>
    <w:rsid w:val="00613981"/>
    <w:rsid w:val="006525A5"/>
    <w:rsid w:val="006968EB"/>
    <w:rsid w:val="007E3608"/>
    <w:rsid w:val="007F2571"/>
    <w:rsid w:val="008E4811"/>
    <w:rsid w:val="00915FAA"/>
    <w:rsid w:val="00921D03"/>
    <w:rsid w:val="0098185C"/>
    <w:rsid w:val="009D7858"/>
    <w:rsid w:val="00A07B36"/>
    <w:rsid w:val="00A47747"/>
    <w:rsid w:val="00AD07CB"/>
    <w:rsid w:val="00BC6AC5"/>
    <w:rsid w:val="00BD2EA3"/>
    <w:rsid w:val="00C21EB1"/>
    <w:rsid w:val="00C30D58"/>
    <w:rsid w:val="00C670F3"/>
    <w:rsid w:val="00C81EF4"/>
    <w:rsid w:val="00C87CDC"/>
    <w:rsid w:val="00D03A9D"/>
    <w:rsid w:val="00D13829"/>
    <w:rsid w:val="00E17312"/>
    <w:rsid w:val="00E43DF7"/>
    <w:rsid w:val="00ED53A4"/>
    <w:rsid w:val="00F072A3"/>
    <w:rsid w:val="00F22AE1"/>
    <w:rsid w:val="00F62D70"/>
    <w:rsid w:val="00F87CB8"/>
    <w:rsid w:val="00FA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A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D2EA3"/>
    <w:pPr>
      <w:keepNext/>
      <w:jc w:val="center"/>
      <w:outlineLvl w:val="1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D2EA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BD2EA3"/>
    <w:pPr>
      <w:spacing w:before="75" w:after="75"/>
    </w:pPr>
  </w:style>
  <w:style w:type="paragraph" w:styleId="a4">
    <w:name w:val="Title"/>
    <w:basedOn w:val="a"/>
    <w:link w:val="a5"/>
    <w:uiPriority w:val="99"/>
    <w:qFormat/>
    <w:rsid w:val="00BD2EA3"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link w:val="a4"/>
    <w:uiPriority w:val="99"/>
    <w:locked/>
    <w:rsid w:val="00BD2EA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6">
    <w:name w:val="Стиль"/>
    <w:uiPriority w:val="99"/>
    <w:rsid w:val="00BD2EA3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rsid w:val="00BD2E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D2EA3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445B10"/>
    <w:pPr>
      <w:ind w:left="720"/>
    </w:pPr>
  </w:style>
  <w:style w:type="paragraph" w:customStyle="1" w:styleId="aa">
    <w:name w:val="Знак Знак Знак Знак"/>
    <w:basedOn w:val="a"/>
    <w:uiPriority w:val="99"/>
    <w:rsid w:val="009D7858"/>
    <w:pPr>
      <w:pageBreakBefore/>
      <w:spacing w:after="160" w:line="360" w:lineRule="auto"/>
    </w:pPr>
    <w:rPr>
      <w:rFonts w:eastAsia="Calibri"/>
      <w:sz w:val="28"/>
      <w:szCs w:val="28"/>
      <w:lang w:val="en-US" w:eastAsia="en-US"/>
    </w:rPr>
  </w:style>
  <w:style w:type="table" w:styleId="ab">
    <w:name w:val="Table Grid"/>
    <w:basedOn w:val="a1"/>
    <w:uiPriority w:val="99"/>
    <w:locked/>
    <w:rsid w:val="004C63A0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8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Sovet2</cp:lastModifiedBy>
  <cp:revision>20</cp:revision>
  <cp:lastPrinted>2013-04-29T06:38:00Z</cp:lastPrinted>
  <dcterms:created xsi:type="dcterms:W3CDTF">2013-03-26T04:15:00Z</dcterms:created>
  <dcterms:modified xsi:type="dcterms:W3CDTF">2013-04-29T06:38:00Z</dcterms:modified>
</cp:coreProperties>
</file>